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33" w:tblpY="-14399"/>
        <w:tblOverlap w:val="never"/>
        <w:tblW w:w="96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245"/>
        <w:gridCol w:w="675"/>
        <w:gridCol w:w="600"/>
        <w:gridCol w:w="525"/>
        <w:gridCol w:w="735"/>
        <w:gridCol w:w="600"/>
        <w:gridCol w:w="960"/>
        <w:gridCol w:w="720"/>
        <w:gridCol w:w="735"/>
        <w:gridCol w:w="525"/>
        <w:gridCol w:w="7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6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afterAutospacing="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西咸新区电脑福利彩票投注站设立信息登记表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7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1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下岗职工、退伍军人、低保家庭、具备完全销售能力的残障人请注明。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说明申请   投注站的理由和经营投注站的优势</w:t>
            </w:r>
          </w:p>
        </w:tc>
        <w:tc>
          <w:tcPr>
            <w:tcW w:w="81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after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经营好投注站的措施、计划</w:t>
            </w:r>
          </w:p>
        </w:tc>
        <w:tc>
          <w:tcPr>
            <w:tcW w:w="81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A2BDB"/>
    <w:rsid w:val="098A3536"/>
    <w:rsid w:val="14DA2BDB"/>
    <w:rsid w:val="1CD1609D"/>
    <w:rsid w:val="22C60369"/>
    <w:rsid w:val="25104F31"/>
    <w:rsid w:val="2A7837ED"/>
    <w:rsid w:val="322B3421"/>
    <w:rsid w:val="35BF3050"/>
    <w:rsid w:val="36875A5B"/>
    <w:rsid w:val="3D9C460B"/>
    <w:rsid w:val="42AC12D7"/>
    <w:rsid w:val="4AB65EF8"/>
    <w:rsid w:val="4E3140CF"/>
    <w:rsid w:val="50A3138C"/>
    <w:rsid w:val="58ED64B7"/>
    <w:rsid w:val="60A80FEF"/>
    <w:rsid w:val="62010BDB"/>
    <w:rsid w:val="6CF91794"/>
    <w:rsid w:val="7422615C"/>
    <w:rsid w:val="7B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条目"/>
    <w:basedOn w:val="1"/>
    <w:qFormat/>
    <w:uiPriority w:val="0"/>
    <w:pPr>
      <w:spacing w:before="120" w:after="240" w:line="360" w:lineRule="auto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2021-04-30T01:13:00Z</dcterms:created>
  <dc:creator>赵维</dc:creator>
  <cp:lastModifiedBy>Administrator</cp:lastModifiedBy>
  <cp:lastPrinted>2021-08-25T08:09:00Z</cp:lastPrinted>
  <dcterms:modified xsi:type="dcterms:W3CDTF">2021-09-02T07:14:30Z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25F661FDD0BF4C24A7EF438C5698A932</vt:lpwstr>
  </property>
  <property fmtid="{D5CDD505-2E9C-101B-9397-08002B2CF9AE}" pid="4" name="KSOSaveFontToCloudKey">
    <vt:lpwstr>298049320_cloud</vt:lpwstr>
  </property>
</Properties>
</file>