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spacing w:before="54"/>
        <w:ind w:left="1405" w:right="1455" w:firstLine="0"/>
        <w:jc w:val="center"/>
        <w:rPr>
          <w:rFonts w:hint="eastAsia" w:ascii="方正小标宋简体" w:eastAsia="方正小标宋简体"/>
          <w:sz w:val="36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936625</wp:posOffset>
                </wp:positionH>
                <wp:positionV relativeFrom="paragraph">
                  <wp:posOffset>592455</wp:posOffset>
                </wp:positionV>
                <wp:extent cx="5784215" cy="7465695"/>
                <wp:effectExtent l="0" t="0" r="0" b="0"/>
                <wp:wrapNone/>
                <wp:docPr id="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215" cy="746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097"/>
                              <w:gridCol w:w="2098"/>
                              <w:gridCol w:w="2098"/>
                              <w:gridCol w:w="2682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99" w:hRule="atLeast"/>
                              </w:trPr>
                              <w:tc>
                                <w:tcPr>
                                  <w:tcW w:w="2097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rPr>
                                      <w:rFonts w:ascii="方正小标宋简体"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87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单位名称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>
                                  <w:pPr>
                                    <w:pStyle w:val="8"/>
                                    <w:spacing w:before="79"/>
                                    <w:ind w:left="194" w:right="1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统一社会信用代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94" w:line="299" w:lineRule="exact"/>
                                    <w:ind w:left="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码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2097" w:type="dxa"/>
                                </w:tcPr>
                                <w:p>
                                  <w:pPr>
                                    <w:pStyle w:val="8"/>
                                    <w:spacing w:before="12" w:line="400" w:lineRule="atLeast"/>
                                    <w:ind w:left="696" w:right="393" w:hanging="2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法人或单位负责人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>
                                  <w:pPr>
                                    <w:pStyle w:val="8"/>
                                    <w:spacing w:before="3"/>
                                    <w:rPr>
                                      <w:rFonts w:ascii="方正小标宋简体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92" w:right="1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单位类型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29"/>
                                    </w:tabs>
                                    <w:spacing w:before="105" w:after="0" w:line="240" w:lineRule="auto"/>
                                    <w:ind w:left="528" w:right="0" w:hanging="42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大型企业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29"/>
                                    </w:tabs>
                                    <w:spacing w:before="91" w:after="0" w:line="240" w:lineRule="auto"/>
                                    <w:ind w:left="528" w:right="0" w:hanging="42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中小微企业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99" w:hRule="atLeast"/>
                              </w:trPr>
                              <w:tc>
                                <w:tcPr>
                                  <w:tcW w:w="2097" w:type="dxa"/>
                                </w:tcPr>
                                <w:p>
                                  <w:pPr>
                                    <w:pStyle w:val="8"/>
                                    <w:spacing w:before="79"/>
                                    <w:ind w:left="194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单位联系人及电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94" w:line="299" w:lineRule="exact"/>
                                    <w:ind w:left="1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话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rPr>
                                      <w:rFonts w:ascii="方正小标宋简体"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92" w:right="1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单位社保编号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9" w:hRule="atLeast"/>
                              </w:trPr>
                              <w:tc>
                                <w:tcPr>
                                  <w:tcW w:w="2097" w:type="dxa"/>
                                </w:tcPr>
                                <w:p>
                                  <w:pPr>
                                    <w:pStyle w:val="8"/>
                                    <w:spacing w:before="201"/>
                                    <w:ind w:left="191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主管税务机关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8" w:type="dxa"/>
                                </w:tcPr>
                                <w:p>
                                  <w:pPr>
                                    <w:pStyle w:val="8"/>
                                    <w:spacing w:before="201"/>
                                    <w:ind w:left="192" w:right="17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纳税人识别号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7" w:hRule="atLeast"/>
                              </w:trPr>
                              <w:tc>
                                <w:tcPr>
                                  <w:tcW w:w="8975" w:type="dxa"/>
                                  <w:gridSpan w:val="4"/>
                                </w:tcPr>
                                <w:p>
                                  <w:pPr>
                                    <w:pStyle w:val="8"/>
                                    <w:spacing w:before="184"/>
                                    <w:ind w:left="3393" w:right="337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申请缓缴险种及期限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7" w:hRule="atLeast"/>
                              </w:trPr>
                              <w:tc>
                                <w:tcPr>
                                  <w:tcW w:w="4195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183"/>
                                    <w:ind w:left="1601" w:right="158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失业保险</w:t>
                                  </w:r>
                                </w:p>
                              </w:tc>
                              <w:tc>
                                <w:tcPr>
                                  <w:tcW w:w="4780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183"/>
                                    <w:ind w:left="1894" w:right="187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工伤保险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7" w:hRule="atLeast"/>
                              </w:trPr>
                              <w:tc>
                                <w:tcPr>
                                  <w:tcW w:w="4195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184"/>
                                    <w:ind w:left="544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780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184"/>
                                    <w:ind w:left="544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/>
                                      <w:sz w:val="2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99" w:hRule="atLeast"/>
                              </w:trPr>
                              <w:tc>
                                <w:tcPr>
                                  <w:tcW w:w="8975" w:type="dxa"/>
                                  <w:gridSpan w:val="4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4147"/>
                                      <w:tab w:val="left" w:pos="7478"/>
                                    </w:tabs>
                                    <w:spacing w:before="80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缓缴期限：缓缴开始时</w:t>
                                  </w:r>
                                  <w:r>
                                    <w:rPr>
                                      <w:sz w:val="24"/>
                                    </w:rPr>
                                    <w:t>间为</w:t>
                                  </w:r>
                                  <w:r>
                                    <w:rPr>
                                      <w:spacing w:val="-6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3"/>
                                      <w:sz w:val="24"/>
                                    </w:rPr>
                                    <w:t>2022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月，缓缴终止时</w:t>
                                  </w:r>
                                  <w:r>
                                    <w:rPr>
                                      <w:sz w:val="24"/>
                                    </w:rPr>
                                    <w:t>间</w:t>
                                  </w:r>
                                  <w:r>
                                    <w:rPr>
                                      <w:spacing w:val="-6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3"/>
                                      <w:sz w:val="24"/>
                                    </w:rPr>
                                    <w:t>2022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月。共计缓</w:t>
                                  </w:r>
                                  <w:r>
                                    <w:rPr>
                                      <w:sz w:val="24"/>
                                    </w:rPr>
                                    <w:t>缴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93" w:line="299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个月。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19" w:hRule="atLeast"/>
                              </w:trPr>
                              <w:tc>
                                <w:tcPr>
                                  <w:tcW w:w="8975" w:type="dxa"/>
                                  <w:gridSpan w:val="4"/>
                                </w:tcPr>
                                <w:p>
                                  <w:pPr>
                                    <w:pStyle w:val="8"/>
                                    <w:spacing w:before="175"/>
                                    <w:ind w:left="41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承诺书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213" w:line="405" w:lineRule="auto"/>
                                    <w:ind w:left="108" w:right="92" w:firstLine="235"/>
                                    <w:rPr>
                                      <w:rFonts w:hint="eastAsia" w:eastAsia="黑体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我单位受新冠肺炎疫情影响，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6"/>
                                      <w:sz w:val="24"/>
                                    </w:rPr>
                                    <w:t>2022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年一季度</w:t>
                                  </w:r>
                                  <w:r>
                                    <w:rPr>
                                      <w:rFonts w:hint="eastAsia"/>
                                      <w:spacing w:val="-5"/>
                                      <w:sz w:val="24"/>
                                      <w:lang w:val="en-US" w:eastAsia="zh-CN"/>
                                    </w:rPr>
                                    <w:t>生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>产经营出现暂时性困难，申请办理缓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缴社会保险费服务，现就有关事宜作如下承诺</w:t>
                                  </w:r>
                                  <w:r>
                                    <w:rPr>
                                      <w:rFonts w:hint="eastAsia"/>
                                      <w:spacing w:val="-5"/>
                                      <w:sz w:val="24"/>
                                      <w:lang w:eastAsia="zh-CN"/>
                                    </w:rPr>
                                    <w:t>：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523"/>
                                    </w:tabs>
                                    <w:spacing w:before="0" w:after="0" w:line="240" w:lineRule="auto"/>
                                    <w:ind w:left="522" w:right="0" w:hanging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我单位申请办理缓缴业务，提供的资料及填报的信息真实有效，准确无误</w:t>
                                  </w:r>
                                  <w:r>
                                    <w:rPr>
                                      <w:rFonts w:hint="eastAsia"/>
                                      <w:spacing w:val="-5"/>
                                      <w:sz w:val="24"/>
                                      <w:lang w:eastAsia="zh-CN"/>
                                    </w:rPr>
                                    <w:t>；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523"/>
                                    </w:tabs>
                                    <w:spacing w:before="213" w:after="0" w:line="240" w:lineRule="auto"/>
                                    <w:ind w:left="522" w:right="0" w:hanging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我单位已知晓缓缴社会保险费的各项规定，并已将相关事宜告知单位职工</w:t>
                                  </w:r>
                                  <w:r>
                                    <w:rPr>
                                      <w:rFonts w:hint="eastAsia"/>
                                      <w:spacing w:val="-5"/>
                                      <w:sz w:val="24"/>
                                      <w:lang w:eastAsia="zh-CN"/>
                                    </w:rPr>
                                    <w:t>；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523"/>
                                    </w:tabs>
                                    <w:spacing w:before="213" w:after="0" w:line="240" w:lineRule="auto"/>
                                    <w:ind w:left="522" w:right="0" w:hanging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我单位承诺缓缴期满后的次月按时清偿缓缴的社会保险费</w:t>
                                  </w:r>
                                  <w:r>
                                    <w:rPr>
                                      <w:rFonts w:hint="eastAsia"/>
                                      <w:spacing w:val="-5"/>
                                      <w:sz w:val="24"/>
                                      <w:lang w:eastAsia="zh-CN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523"/>
                                    </w:tabs>
                                    <w:spacing w:before="211" w:after="0" w:line="240" w:lineRule="auto"/>
                                    <w:ind w:left="522" w:right="0" w:hanging="1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如发</w:t>
                                  </w:r>
                                  <w:r>
                                    <w:rPr>
                                      <w:rFonts w:hint="eastAsia"/>
                                      <w:spacing w:val="-4"/>
                                      <w:sz w:val="24"/>
                                      <w:lang w:val="en-US" w:eastAsia="zh-CN"/>
                                    </w:rPr>
                                    <w:t>生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与上述承诺不符问题，我单位将承担由此引起的全部责任。</w:t>
                                  </w:r>
                                </w:p>
                                <w:p>
                                  <w:pPr>
                                    <w:pStyle w:val="8"/>
                                    <w:rPr>
                                      <w:rFonts w:ascii="方正小标宋简体"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9"/>
                                    <w:rPr>
                                      <w:rFonts w:ascii="方正小标宋简体"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tabs>
                                      <w:tab w:val="left" w:pos="5059"/>
                                    </w:tabs>
                                    <w:ind w:left="14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办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人签</w:t>
                                  </w:r>
                                  <w:r>
                                    <w:rPr>
                                      <w:sz w:val="24"/>
                                    </w:rPr>
                                    <w:t>字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法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定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代表人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签</w:t>
                                  </w:r>
                                  <w:r>
                                    <w:rPr>
                                      <w:sz w:val="24"/>
                                    </w:rPr>
                                    <w:t>字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211"/>
                                    <w:ind w:left="58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（公章）</w:t>
                                  </w:r>
                                </w:p>
                                <w:p>
                                  <w:pPr>
                                    <w:pStyle w:val="8"/>
                                    <w:tabs>
                                      <w:tab w:val="left" w:pos="707"/>
                                      <w:tab w:val="left" w:pos="1415"/>
                                    </w:tabs>
                                    <w:spacing w:before="213"/>
                                    <w:ind w:right="83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vert="horz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73.75pt;margin-top:46.65pt;height:587.85pt;width:455.45pt;mso-position-horizontal-relative:page;z-index:251661312;mso-width-relative:page;mso-height-relative:page;" filled="f" stroked="f" coordsize="21600,21600" o:gfxdata="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mbizV2gAAAAwBAAAPAAAAAAAAAAEAIAAA&#10;ACIAAABkcnMvZG93bnJldi54bWxQSwECFAAUAAAACACHTuJAjolOE9EBAACYAwAADgAAAAAAAAAB&#10;ACAAAAApAQAAZHJzL2Uyb0RvYy54bWxQSwUGAAAAAAYABgBZAQAAb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097"/>
                        <w:gridCol w:w="2098"/>
                        <w:gridCol w:w="2098"/>
                        <w:gridCol w:w="2682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99" w:hRule="atLeast"/>
                        </w:trPr>
                        <w:tc>
                          <w:tcPr>
                            <w:tcW w:w="2097" w:type="dxa"/>
                          </w:tcPr>
                          <w:p>
                            <w:pPr>
                              <w:pStyle w:val="8"/>
                              <w:spacing w:before="13"/>
                              <w:rPr>
                                <w:rFonts w:ascii="方正小标宋简体"/>
                                <w:sz w:val="15"/>
                              </w:rPr>
                            </w:pPr>
                          </w:p>
                          <w:p>
                            <w:pPr>
                              <w:pStyle w:val="8"/>
                              <w:ind w:left="187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单位名称</w:t>
                            </w:r>
                          </w:p>
                        </w:tc>
                        <w:tc>
                          <w:tcPr>
                            <w:tcW w:w="2098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</w:tcPr>
                          <w:p>
                            <w:pPr>
                              <w:pStyle w:val="8"/>
                              <w:spacing w:before="79"/>
                              <w:ind w:left="194" w:right="1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统一社会信用代</w:t>
                            </w:r>
                          </w:p>
                          <w:p>
                            <w:pPr>
                              <w:pStyle w:val="8"/>
                              <w:spacing w:before="94" w:line="299" w:lineRule="exact"/>
                              <w:ind w:left="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码</w:t>
                            </w:r>
                          </w:p>
                        </w:tc>
                        <w:tc>
                          <w:tcPr>
                            <w:tcW w:w="2682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47" w:hRule="atLeast"/>
                        </w:trPr>
                        <w:tc>
                          <w:tcPr>
                            <w:tcW w:w="2097" w:type="dxa"/>
                          </w:tcPr>
                          <w:p>
                            <w:pPr>
                              <w:pStyle w:val="8"/>
                              <w:spacing w:before="12" w:line="400" w:lineRule="atLeast"/>
                              <w:ind w:left="696" w:right="393" w:hanging="2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法人或单位负责人</w:t>
                            </w:r>
                          </w:p>
                        </w:tc>
                        <w:tc>
                          <w:tcPr>
                            <w:tcW w:w="2098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</w:tcPr>
                          <w:p>
                            <w:pPr>
                              <w:pStyle w:val="8"/>
                              <w:spacing w:before="3"/>
                              <w:rPr>
                                <w:rFonts w:ascii="方正小标宋简体"/>
                                <w:sz w:val="17"/>
                              </w:rPr>
                            </w:pPr>
                          </w:p>
                          <w:p>
                            <w:pPr>
                              <w:pStyle w:val="8"/>
                              <w:ind w:left="192" w:right="1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单位类型</w:t>
                            </w:r>
                          </w:p>
                        </w:tc>
                        <w:tc>
                          <w:tcPr>
                            <w:tcW w:w="2682" w:type="dxa"/>
                          </w:tcPr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9"/>
                              </w:tabs>
                              <w:spacing w:before="105" w:after="0" w:line="240" w:lineRule="auto"/>
                              <w:ind w:left="528" w:right="0" w:hanging="42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大型企业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9"/>
                              </w:tabs>
                              <w:spacing w:before="91" w:after="0" w:line="240" w:lineRule="auto"/>
                              <w:ind w:left="528" w:right="0" w:hanging="42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中小微企业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99" w:hRule="atLeast"/>
                        </w:trPr>
                        <w:tc>
                          <w:tcPr>
                            <w:tcW w:w="2097" w:type="dxa"/>
                          </w:tcPr>
                          <w:p>
                            <w:pPr>
                              <w:pStyle w:val="8"/>
                              <w:spacing w:before="79"/>
                              <w:ind w:left="194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单位联系人及电</w:t>
                            </w:r>
                          </w:p>
                          <w:p>
                            <w:pPr>
                              <w:pStyle w:val="8"/>
                              <w:spacing w:before="94" w:line="299" w:lineRule="exact"/>
                              <w:ind w:left="1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话</w:t>
                            </w:r>
                          </w:p>
                        </w:tc>
                        <w:tc>
                          <w:tcPr>
                            <w:tcW w:w="2098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</w:tcPr>
                          <w:p>
                            <w:pPr>
                              <w:pStyle w:val="8"/>
                              <w:spacing w:before="13"/>
                              <w:rPr>
                                <w:rFonts w:ascii="方正小标宋简体"/>
                                <w:sz w:val="15"/>
                              </w:rPr>
                            </w:pPr>
                          </w:p>
                          <w:p>
                            <w:pPr>
                              <w:pStyle w:val="8"/>
                              <w:ind w:left="192" w:right="1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单位社保编号</w:t>
                            </w:r>
                          </w:p>
                        </w:tc>
                        <w:tc>
                          <w:tcPr>
                            <w:tcW w:w="2682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9" w:hRule="atLeast"/>
                        </w:trPr>
                        <w:tc>
                          <w:tcPr>
                            <w:tcW w:w="2097" w:type="dxa"/>
                          </w:tcPr>
                          <w:p>
                            <w:pPr>
                              <w:pStyle w:val="8"/>
                              <w:spacing w:before="201"/>
                              <w:ind w:left="191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主管税务机关</w:t>
                            </w:r>
                          </w:p>
                        </w:tc>
                        <w:tc>
                          <w:tcPr>
                            <w:tcW w:w="2098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98" w:type="dxa"/>
                          </w:tcPr>
                          <w:p>
                            <w:pPr>
                              <w:pStyle w:val="8"/>
                              <w:spacing w:before="201"/>
                              <w:ind w:left="192" w:right="17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纳税人识别号</w:t>
                            </w:r>
                          </w:p>
                        </w:tc>
                        <w:tc>
                          <w:tcPr>
                            <w:tcW w:w="2682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7" w:hRule="atLeast"/>
                        </w:trPr>
                        <w:tc>
                          <w:tcPr>
                            <w:tcW w:w="8975" w:type="dxa"/>
                            <w:gridSpan w:val="4"/>
                          </w:tcPr>
                          <w:p>
                            <w:pPr>
                              <w:pStyle w:val="8"/>
                              <w:spacing w:before="184"/>
                              <w:ind w:left="3393" w:right="337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申请缓缴险种及期限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7" w:hRule="atLeast"/>
                        </w:trPr>
                        <w:tc>
                          <w:tcPr>
                            <w:tcW w:w="4195" w:type="dxa"/>
                            <w:gridSpan w:val="2"/>
                          </w:tcPr>
                          <w:p>
                            <w:pPr>
                              <w:pStyle w:val="8"/>
                              <w:spacing w:before="183"/>
                              <w:ind w:left="1601" w:right="158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失业保险</w:t>
                            </w:r>
                          </w:p>
                        </w:tc>
                        <w:tc>
                          <w:tcPr>
                            <w:tcW w:w="4780" w:type="dxa"/>
                            <w:gridSpan w:val="2"/>
                          </w:tcPr>
                          <w:p>
                            <w:pPr>
                              <w:pStyle w:val="8"/>
                              <w:spacing w:before="183"/>
                              <w:ind w:left="1894" w:right="187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工伤保险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7" w:hRule="atLeast"/>
                        </w:trPr>
                        <w:tc>
                          <w:tcPr>
                            <w:tcW w:w="4195" w:type="dxa"/>
                            <w:gridSpan w:val="2"/>
                          </w:tcPr>
                          <w:p>
                            <w:pPr>
                              <w:pStyle w:val="8"/>
                              <w:spacing w:before="184"/>
                              <w:ind w:left="544"/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/>
                                <w:sz w:val="24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780" w:type="dxa"/>
                            <w:gridSpan w:val="2"/>
                          </w:tcPr>
                          <w:p>
                            <w:pPr>
                              <w:pStyle w:val="8"/>
                              <w:spacing w:before="184"/>
                              <w:ind w:left="544"/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/>
                                <w:sz w:val="24"/>
                              </w:rPr>
                              <w:t>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99" w:hRule="atLeast"/>
                        </w:trPr>
                        <w:tc>
                          <w:tcPr>
                            <w:tcW w:w="8975" w:type="dxa"/>
                            <w:gridSpan w:val="4"/>
                          </w:tcPr>
                          <w:p>
                            <w:pPr>
                              <w:pStyle w:val="8"/>
                              <w:tabs>
                                <w:tab w:val="left" w:pos="4147"/>
                                <w:tab w:val="left" w:pos="7478"/>
                              </w:tabs>
                              <w:spacing w:before="80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缓缴期限：缓缴开始时</w:t>
                            </w:r>
                            <w:r>
                              <w:rPr>
                                <w:sz w:val="24"/>
                              </w:rPr>
                              <w:t>间为</w:t>
                            </w:r>
                            <w:r>
                              <w:rPr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pacing w:val="-3"/>
                                <w:sz w:val="24"/>
                              </w:rPr>
                              <w:t>2022</w:t>
                            </w:r>
                            <w:r>
                              <w:rPr>
                                <w:rFonts w:ascii="Times New Roman" w:eastAsia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月，缓缴终止时</w:t>
                            </w:r>
                            <w:r>
                              <w:rPr>
                                <w:sz w:val="24"/>
                              </w:rPr>
                              <w:t>间</w:t>
                            </w:r>
                            <w:r>
                              <w:rPr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pacing w:val="-3"/>
                                <w:sz w:val="24"/>
                              </w:rPr>
                              <w:t>2022</w:t>
                            </w:r>
                            <w:r>
                              <w:rPr>
                                <w:rFonts w:ascii="Times New Roman" w:eastAsia="Times New Roman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月。共计缓</w:t>
                            </w:r>
                            <w:r>
                              <w:rPr>
                                <w:sz w:val="24"/>
                              </w:rPr>
                              <w:t>缴</w:t>
                            </w:r>
                          </w:p>
                          <w:p>
                            <w:pPr>
                              <w:pStyle w:val="8"/>
                              <w:spacing w:before="93" w:line="299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个月。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19" w:hRule="atLeast"/>
                        </w:trPr>
                        <w:tc>
                          <w:tcPr>
                            <w:tcW w:w="8975" w:type="dxa"/>
                            <w:gridSpan w:val="4"/>
                          </w:tcPr>
                          <w:p>
                            <w:pPr>
                              <w:pStyle w:val="8"/>
                              <w:spacing w:before="175"/>
                              <w:ind w:left="413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承诺书</w:t>
                            </w:r>
                          </w:p>
                          <w:p>
                            <w:pPr>
                              <w:pStyle w:val="8"/>
                              <w:spacing w:before="213" w:line="405" w:lineRule="auto"/>
                              <w:ind w:left="108" w:right="92" w:firstLine="235"/>
                              <w:rPr>
                                <w:rFonts w:hint="eastAsia" w:eastAsia="黑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我单位受新冠肺炎疫情影响，</w:t>
                            </w:r>
                            <w:r>
                              <w:rPr>
                                <w:rFonts w:ascii="Times New Roman" w:eastAsia="Times New Roman"/>
                                <w:spacing w:val="-6"/>
                                <w:sz w:val="24"/>
                              </w:rPr>
                              <w:t>2022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年一季度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lang w:val="en-US" w:eastAsia="zh-CN"/>
                              </w:rPr>
                              <w:t>生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>产经营出现暂时性困难，申请办理缓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缴社会保险费服务，现就有关事宜作如下承诺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3"/>
                              </w:tabs>
                              <w:spacing w:before="0" w:after="0" w:line="240" w:lineRule="auto"/>
                              <w:ind w:left="522" w:right="0" w:hanging="1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我单位申请办理缓缴业务，提供的资料及填报的信息真实有效，准确无误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3"/>
                              </w:tabs>
                              <w:spacing w:before="213" w:after="0" w:line="240" w:lineRule="auto"/>
                              <w:ind w:left="522" w:right="0" w:hanging="1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我单位已知晓缓缴社会保险费的各项规定，并已将相关事宜告知单位职工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3"/>
                              </w:tabs>
                              <w:spacing w:before="213" w:after="0" w:line="240" w:lineRule="auto"/>
                              <w:ind w:left="522" w:right="0" w:hanging="1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我单位承诺缓缴期满后的次月按时清偿缓缴的社会保险费</w:t>
                            </w:r>
                            <w:r>
                              <w:rPr>
                                <w:rFonts w:hint="eastAsia"/>
                                <w:spacing w:val="-5"/>
                                <w:sz w:val="24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3"/>
                              </w:tabs>
                              <w:spacing w:before="211" w:after="0" w:line="240" w:lineRule="auto"/>
                              <w:ind w:left="522" w:right="0" w:hanging="1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如发</w:t>
                            </w:r>
                            <w:r>
                              <w:rPr>
                                <w:rFonts w:hint="eastAsia"/>
                                <w:spacing w:val="-4"/>
                                <w:sz w:val="24"/>
                                <w:lang w:val="en-US" w:eastAsia="zh-CN"/>
                              </w:rPr>
                              <w:t>生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与上述承诺不符问题，我单位将承担由此引起的全部责任。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方正小标宋简体"/>
                                <w:sz w:val="26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9"/>
                              <w:rPr>
                                <w:rFonts w:ascii="方正小标宋简体"/>
                                <w:sz w:val="15"/>
                              </w:rPr>
                            </w:pPr>
                          </w:p>
                          <w:p>
                            <w:pPr>
                              <w:pStyle w:val="8"/>
                              <w:tabs>
                                <w:tab w:val="left" w:pos="5059"/>
                              </w:tabs>
                              <w:ind w:left="140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办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人签</w:t>
                            </w:r>
                            <w:r>
                              <w:rPr>
                                <w:sz w:val="24"/>
                              </w:rPr>
                              <w:t>字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法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定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代表人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签</w:t>
                            </w:r>
                            <w:r>
                              <w:rPr>
                                <w:sz w:val="24"/>
                              </w:rPr>
                              <w:t>字</w:t>
                            </w:r>
                          </w:p>
                          <w:p>
                            <w:pPr>
                              <w:pStyle w:val="8"/>
                              <w:spacing w:before="211"/>
                              <w:ind w:left="58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（公章）</w:t>
                            </w:r>
                          </w:p>
                          <w:p>
                            <w:pPr>
                              <w:pStyle w:val="8"/>
                              <w:tabs>
                                <w:tab w:val="left" w:pos="707"/>
                                <w:tab w:val="left" w:pos="1415"/>
                              </w:tabs>
                              <w:spacing w:before="213"/>
                              <w:ind w:right="83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</w:rPr>
        <w:t>西安市企业缓缴失业和工伤</w:t>
      </w:r>
      <w:bookmarkStart w:id="0" w:name="_GoBack"/>
      <w:bookmarkEnd w:id="0"/>
      <w:r>
        <w:rPr>
          <w:rFonts w:hint="eastAsia" w:ascii="方正小标宋简体" w:eastAsia="方正小标宋简体"/>
          <w:sz w:val="36"/>
        </w:rPr>
        <w:t>保险费申请表</w:t>
      </w:r>
    </w:p>
    <w:sectPr>
      <w:footerReference r:id="rId5" w:type="default"/>
      <w:footerReference r:id="rId6" w:type="even"/>
      <w:pgSz w:w="11920" w:h="16850"/>
      <w:pgMar w:top="1600" w:right="1180" w:bottom="1740" w:left="1360" w:header="0" w:footer="155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6166485</wp:posOffset>
              </wp:positionH>
              <wp:positionV relativeFrom="page">
                <wp:posOffset>9570720</wp:posOffset>
              </wp:positionV>
              <wp:extent cx="469900" cy="203835"/>
              <wp:effectExtent l="0" t="0" r="0" b="0"/>
              <wp:wrapNone/>
              <wp:docPr id="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85.55pt;margin-top:753.6pt;height:16.05pt;width:37pt;mso-position-horizontal-relative:page;mso-position-vertical-relative:page;z-index:-251657216;mso-width-relative:page;mso-height-relative:page;" filled="f" stroked="f" coordsize="21600,21600" o:gfxdata="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Xg5stoAAAAOAQAADwAAAAAAAAABACAAAAAiAAAAZHJzL2Rvd25yZXYueG1sUEsB&#10;AhQAFAAAAAgAh07iQNLpzau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1083945</wp:posOffset>
              </wp:positionH>
              <wp:positionV relativeFrom="page">
                <wp:posOffset>9570720</wp:posOffset>
              </wp:positionV>
              <wp:extent cx="469900" cy="203835"/>
              <wp:effectExtent l="0" t="0" r="0" b="0"/>
              <wp:wrapNone/>
              <wp:docPr id="1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85.35pt;margin-top:753.6pt;height:16.05pt;width:37pt;mso-position-horizontal-relative:page;mso-position-vertical-relative:page;z-index:-251656192;mso-width-relative:page;mso-height-relative:page;" filled="f" stroked="f" coordsize="21600,21600" o:gfxdata="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B62wo2gAAAA0BAAAPAAAAAAAAAAEAIAAAACIAAABkcnMvZG93bnJldi54bWxQSwEC&#10;FAAUAAAACACHTuJAVrdsQrkBAABy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522" w:hanging="179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4" w:hanging="17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09" w:hanging="17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53" w:hanging="17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98" w:hanging="17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42" w:hanging="17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87" w:hanging="17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31" w:hanging="17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76" w:hanging="179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□"/>
      <w:lvlJc w:val="left"/>
      <w:pPr>
        <w:ind w:left="528" w:hanging="420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35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50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65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80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96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11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26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41" w:hanging="42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6A241D"/>
    <w:rsid w:val="1A8051B9"/>
    <w:rsid w:val="2F3333F7"/>
    <w:rsid w:val="328549C7"/>
    <w:rsid w:val="401D6343"/>
    <w:rsid w:val="4D8C758E"/>
    <w:rsid w:val="5EA178AA"/>
    <w:rsid w:val="665767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6"/>
      <w:ind w:left="175"/>
      <w:outlineLvl w:val="1"/>
    </w:pPr>
    <w:rPr>
      <w:rFonts w:ascii="方正小标宋简体" w:hAnsi="方正小标宋简体" w:eastAsia="方正小标宋简体" w:cs="方正小标宋简体"/>
      <w:sz w:val="72"/>
      <w:szCs w:val="7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2022-03-01T09:13:00Z</dcterms:created>
  <dc:creator>User</dc:creator>
  <cp:lastModifiedBy>WillHe</cp:lastModifiedBy>
  <dcterms:modified xsi:type="dcterms:W3CDTF">2022-03-03T03:02:42Z</dcterms:modified>
  <dc:title>中共西安市委组织部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WPS Office Professional</vt:lpwstr>
  </property>
  <property fmtid="{D5CDD505-2E9C-101B-9397-08002B2CF9AE}" pid="4" name="LastSaved">
    <vt:filetime>2022-03-01T00:00:00Z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D340820D0A774420B31B9A0C95EE3ED7</vt:lpwstr>
  </property>
</Properties>
</file>