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“揭榜挂帅”制企业技术需求征集表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47" w:firstLineChars="200"/>
        <w:jc w:val="center"/>
        <w:textAlignment w:val="auto"/>
        <w:rPr>
          <w:rFonts w:hint="eastAsia" w:ascii="Times New Roman" w:hAnsi="Times New Roman" w:eastAsia="长城小标宋体" w:cs="Times New Roman"/>
          <w:b/>
          <w:bCs/>
          <w:spacing w:val="6"/>
          <w:sz w:val="36"/>
          <w:szCs w:val="32"/>
        </w:rPr>
      </w:pP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86"/>
        <w:gridCol w:w="621"/>
        <w:gridCol w:w="1363"/>
        <w:gridCol w:w="30"/>
        <w:gridCol w:w="1246"/>
        <w:gridCol w:w="494"/>
        <w:gridCol w:w="155"/>
        <w:gridCol w:w="485"/>
        <w:gridCol w:w="737"/>
        <w:gridCol w:w="539"/>
        <w:gridCol w:w="262"/>
        <w:gridCol w:w="714"/>
        <w:gridCol w:w="15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单位名称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注册地址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注册时间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注册资金</w:t>
            </w:r>
          </w:p>
        </w:tc>
        <w:tc>
          <w:tcPr>
            <w:tcW w:w="29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sz w:val="24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所属产业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技术领域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主营业务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单位总人数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本科以上人数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高级职称人数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法人类型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○企业法人     ○机关法人   ○社会团体法人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○事业单位法人 ○其他：</w:t>
            </w:r>
            <w:r>
              <w:rPr>
                <w:rFonts w:hint="eastAsia" w:ascii="宋体" w:hAnsi="宋体" w:eastAsia="仿宋_GB2312" w:cs="宋体"/>
                <w:sz w:val="24"/>
                <w:szCs w:val="2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经济性质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20" w:firstLineChars="50"/>
              <w:jc w:val="left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产业链属性</w:t>
            </w:r>
          </w:p>
        </w:tc>
        <w:tc>
          <w:tcPr>
            <w:tcW w:w="745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在</w:t>
            </w:r>
            <w:r>
              <w:rPr>
                <w:rFonts w:hint="eastAsia" w:ascii="宋体" w:hAnsi="宋体" w:eastAsia="仿宋_GB2312" w:cs="宋体"/>
                <w:sz w:val="24"/>
                <w:szCs w:val="22"/>
                <w:lang w:eastAsia="zh-CN"/>
              </w:rPr>
              <w:t>重点</w:t>
            </w:r>
            <w:r>
              <w:rPr>
                <w:rFonts w:hint="eastAsia" w:ascii="宋体" w:hAnsi="宋体" w:eastAsia="仿宋_GB2312" w:cs="宋体"/>
                <w:sz w:val="24"/>
                <w:szCs w:val="22"/>
              </w:rPr>
              <w:t>产业链中属于：○链主企业   ○骨干企业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法定代表人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姓  名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职    务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手  机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电子邮箱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联系人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姓  名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职    务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电  话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手    机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传  真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电子邮箱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单位地址</w:t>
            </w:r>
          </w:p>
        </w:tc>
        <w:tc>
          <w:tcPr>
            <w:tcW w:w="32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邮    编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(万元)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年份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年产值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年销售额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年纳税额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年净利润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研发经费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202</w:t>
            </w: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202</w:t>
            </w: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仿宋_GB2312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2022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项目需求名称</w:t>
            </w:r>
          </w:p>
        </w:tc>
        <w:tc>
          <w:tcPr>
            <w:tcW w:w="808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0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1.需求背景（限500字）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2.需求内容描述（限1000字）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3.考核指标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9259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4.时间节点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9259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</w:rPr>
              <w:t>5.产权归属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ascii="宋体" w:hAnsi="宋体" w:eastAsia="仿宋_GB2312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17" w:firstLineChars="49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sz w:val="24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仿宋_GB2312" w:cs="宋体"/>
                <w:sz w:val="24"/>
                <w:szCs w:val="22"/>
              </w:rPr>
              <w:t>.资金投入预算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仿宋_GB2312" w:cs="宋体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5" w:hRule="atLeast"/>
          <w:jc w:val="center"/>
        </w:trPr>
        <w:tc>
          <w:tcPr>
            <w:tcW w:w="92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单位负责人签字：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 xml:space="preserve">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 xml:space="preserve">                           年   月   日</w:t>
            </w:r>
          </w:p>
        </w:tc>
      </w:tr>
    </w:tbl>
    <w:p>
      <w:pPr>
        <w:pStyle w:val="2"/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ind w:right="0" w:rightChars="0" w:firstLine="640" w:firstLineChars="200"/>
      <w:textAlignment w:val="auto"/>
      <w:rPr>
        <w:rFonts w:hint="eastAsia" w:ascii="仿宋_GB2312" w:hAnsi="仿宋_GB2312" w:eastAsia="仿宋_GB2312" w:cs="仿宋_GB2312"/>
        <w:sz w:val="32"/>
        <w:szCs w:val="32"/>
        <w:lang w:eastAsia="zh-Hans"/>
      </w:rPr>
    </w:pPr>
  </w:p>
  <w:p>
    <w:pPr>
      <w:pStyle w:val="3"/>
    </w:pPr>
    <w:r>
      <w:rPr>
        <w:rFonts w:hint="eastAsia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right="840"/>
      <w:jc w:val="both"/>
      <w:rPr>
        <w:rFonts w:hint="eastAsia"/>
      </w:rPr>
    </w:pPr>
  </w:p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QxZTM4Yzc4ZmNiMDI3NjMwNWRmZDkxYTYwY2UifQ=="/>
  </w:docVars>
  <w:rsids>
    <w:rsidRoot w:val="2A125BCC"/>
    <w:rsid w:val="000C1D58"/>
    <w:rsid w:val="00107B00"/>
    <w:rsid w:val="0011369C"/>
    <w:rsid w:val="00282C35"/>
    <w:rsid w:val="00295FE9"/>
    <w:rsid w:val="00343278"/>
    <w:rsid w:val="00451E53"/>
    <w:rsid w:val="0049025C"/>
    <w:rsid w:val="005876A0"/>
    <w:rsid w:val="005E1F06"/>
    <w:rsid w:val="005E4F08"/>
    <w:rsid w:val="005F3EFA"/>
    <w:rsid w:val="00646137"/>
    <w:rsid w:val="00690B51"/>
    <w:rsid w:val="00697C47"/>
    <w:rsid w:val="006C2082"/>
    <w:rsid w:val="006E033C"/>
    <w:rsid w:val="00851D14"/>
    <w:rsid w:val="008D3B6D"/>
    <w:rsid w:val="00961C4B"/>
    <w:rsid w:val="009D2186"/>
    <w:rsid w:val="00AC3BBF"/>
    <w:rsid w:val="00BD12C4"/>
    <w:rsid w:val="00BE5E25"/>
    <w:rsid w:val="00C012FC"/>
    <w:rsid w:val="00C179C3"/>
    <w:rsid w:val="00CA6A84"/>
    <w:rsid w:val="00D77027"/>
    <w:rsid w:val="00ED68AA"/>
    <w:rsid w:val="00F22986"/>
    <w:rsid w:val="00F4465D"/>
    <w:rsid w:val="00FC2761"/>
    <w:rsid w:val="07014C76"/>
    <w:rsid w:val="07C136C9"/>
    <w:rsid w:val="12237A0A"/>
    <w:rsid w:val="125D3AB1"/>
    <w:rsid w:val="152E4A94"/>
    <w:rsid w:val="16F25350"/>
    <w:rsid w:val="1918380C"/>
    <w:rsid w:val="212172B4"/>
    <w:rsid w:val="28756A48"/>
    <w:rsid w:val="2A125BCC"/>
    <w:rsid w:val="2C664BFD"/>
    <w:rsid w:val="2E2A6328"/>
    <w:rsid w:val="327A0612"/>
    <w:rsid w:val="3458588E"/>
    <w:rsid w:val="35F26C4C"/>
    <w:rsid w:val="36392E40"/>
    <w:rsid w:val="3B4A33FA"/>
    <w:rsid w:val="3B81506E"/>
    <w:rsid w:val="3FC90929"/>
    <w:rsid w:val="44B8188F"/>
    <w:rsid w:val="4576245C"/>
    <w:rsid w:val="46E73EBD"/>
    <w:rsid w:val="48A64365"/>
    <w:rsid w:val="48C93BB0"/>
    <w:rsid w:val="4A30095E"/>
    <w:rsid w:val="4B3A48F8"/>
    <w:rsid w:val="51E54C3E"/>
    <w:rsid w:val="52AF6D82"/>
    <w:rsid w:val="52CA50F4"/>
    <w:rsid w:val="54D24D8B"/>
    <w:rsid w:val="57B343A9"/>
    <w:rsid w:val="591E219E"/>
    <w:rsid w:val="5B841EEE"/>
    <w:rsid w:val="5D7736AE"/>
    <w:rsid w:val="5DFE5C52"/>
    <w:rsid w:val="62B62320"/>
    <w:rsid w:val="671D2569"/>
    <w:rsid w:val="6A567BD5"/>
    <w:rsid w:val="6A9B71F6"/>
    <w:rsid w:val="6B3FF5AA"/>
    <w:rsid w:val="6C5E2EE5"/>
    <w:rsid w:val="727F6B7C"/>
    <w:rsid w:val="73993942"/>
    <w:rsid w:val="74DE27CB"/>
    <w:rsid w:val="7CA05191"/>
    <w:rsid w:val="7F2350BB"/>
    <w:rsid w:val="A6EDEA8A"/>
    <w:rsid w:val="AAEB668C"/>
    <w:rsid w:val="ECB7F44F"/>
    <w:rsid w:val="EDD7A216"/>
    <w:rsid w:val="F3D700F3"/>
    <w:rsid w:val="F7F55DC1"/>
    <w:rsid w:val="F7FFAD0B"/>
    <w:rsid w:val="FDCC69E0"/>
    <w:rsid w:val="FFFF84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sz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1836</Words>
  <Characters>2094</Characters>
  <Lines>1</Lines>
  <Paragraphs>1</Paragraphs>
  <TotalTime>18</TotalTime>
  <ScaleCrop>false</ScaleCrop>
  <LinksUpToDate>false</LinksUpToDate>
  <CharactersWithSpaces>2320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2017-05-23T08:32:00Z</dcterms:created>
  <dc:creator>FX</dc:creator>
  <cp:lastModifiedBy>博</cp:lastModifiedBy>
  <cp:lastPrinted>2023-05-13T09:16:00Z</cp:lastPrinted>
  <dcterms:modified xsi:type="dcterms:W3CDTF">2023-05-17T06:56:56Z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9F594597F05E4CB583FD0E419E5CC270_12</vt:lpwstr>
  </property>
</Properties>
</file>