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both"/>
        <w:rPr>
          <w:rFonts w:hint="eastAsia" w:ascii="方正小标宋简体" w:eastAsia="方正小标宋简体"/>
          <w:b/>
          <w:sz w:val="28"/>
          <w:szCs w:val="28"/>
          <w:lang w:val="en-US" w:eastAsia="zh-CN"/>
        </w:rPr>
      </w:pPr>
    </w:p>
    <w:p>
      <w:pPr>
        <w:ind w:firstLine="281" w:firstLineChars="100"/>
        <w:jc w:val="both"/>
        <w:rPr>
          <w:rFonts w:hint="eastAsia" w:ascii="方正小标宋简体" w:eastAsia="方正小标宋简体"/>
          <w:b/>
          <w:sz w:val="28"/>
          <w:szCs w:val="28"/>
          <w:lang w:eastAsia="zh-CN"/>
        </w:rPr>
      </w:pPr>
      <w:bookmarkStart w:id="0" w:name="_GoBack"/>
      <w:r>
        <w:rPr>
          <w:rFonts w:hint="eastAsia" w:ascii="方正小标宋简体" w:eastAsia="方正小标宋简体"/>
          <w:b/>
          <w:sz w:val="28"/>
          <w:szCs w:val="28"/>
          <w:lang w:val="en-US" w:eastAsia="zh-CN"/>
        </w:rPr>
        <w:t>2019年3月份</w:t>
      </w:r>
      <w:r>
        <w:rPr>
          <w:rFonts w:hint="eastAsia" w:ascii="方正小标宋简体" w:eastAsia="方正小标宋简体"/>
          <w:b/>
          <w:sz w:val="28"/>
          <w:szCs w:val="28"/>
          <w:lang w:eastAsia="zh-CN"/>
        </w:rPr>
        <w:t>第一批</w:t>
      </w:r>
      <w:r>
        <w:rPr>
          <w:rFonts w:hint="eastAsia" w:ascii="方正小标宋简体" w:eastAsia="方正小标宋简体"/>
          <w:b/>
          <w:sz w:val="28"/>
          <w:szCs w:val="28"/>
        </w:rPr>
        <w:t>申请</w:t>
      </w:r>
      <w:r>
        <w:rPr>
          <w:rFonts w:hint="eastAsia" w:ascii="方正小标宋简体" w:eastAsia="方正小标宋简体"/>
          <w:b/>
          <w:sz w:val="28"/>
          <w:szCs w:val="28"/>
          <w:lang w:eastAsia="zh-CN"/>
        </w:rPr>
        <w:t>企业资质变更</w:t>
      </w:r>
      <w:r>
        <w:rPr>
          <w:rFonts w:hint="eastAsia" w:ascii="方正小标宋简体" w:eastAsia="方正小标宋简体"/>
          <w:b/>
          <w:sz w:val="28"/>
          <w:szCs w:val="28"/>
        </w:rPr>
        <w:t>房地产开发企业名单</w:t>
      </w:r>
      <w:r>
        <w:rPr>
          <w:rFonts w:hint="eastAsia" w:ascii="方正小标宋简体" w:eastAsia="方正小标宋简体"/>
          <w:b/>
          <w:sz w:val="28"/>
          <w:szCs w:val="28"/>
          <w:lang w:eastAsia="zh-CN"/>
        </w:rPr>
        <w:t>（</w:t>
      </w:r>
      <w:r>
        <w:rPr>
          <w:rFonts w:hint="eastAsia" w:ascii="方正小标宋简体" w:eastAsia="方正小标宋简体"/>
          <w:b/>
          <w:sz w:val="28"/>
          <w:szCs w:val="28"/>
          <w:lang w:val="en-US" w:eastAsia="zh-CN"/>
        </w:rPr>
        <w:t>1</w:t>
      </w:r>
      <w:r>
        <w:rPr>
          <w:rFonts w:hint="eastAsia" w:ascii="方正小标宋简体" w:eastAsia="方正小标宋简体"/>
          <w:b/>
          <w:sz w:val="28"/>
          <w:szCs w:val="28"/>
          <w:lang w:eastAsia="zh-CN"/>
        </w:rPr>
        <w:t>）</w:t>
      </w:r>
    </w:p>
    <w:bookmarkEnd w:id="0"/>
    <w:tbl>
      <w:tblPr>
        <w:tblStyle w:val="4"/>
        <w:tblW w:w="9696" w:type="dxa"/>
        <w:tblInd w:w="-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552"/>
        <w:gridCol w:w="1458"/>
        <w:gridCol w:w="1485"/>
        <w:gridCol w:w="1215"/>
        <w:gridCol w:w="1155"/>
        <w:gridCol w:w="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住所变更前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住所变更后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有效期限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陕西盛和源实业有限公司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陕西省咸阳市秦都区世纪大道南海家缘</w:t>
            </w:r>
            <w:r>
              <w:rPr>
                <w:rFonts w:hint="eastAsia"/>
                <w:lang w:val="en-US" w:eastAsia="zh-CN"/>
              </w:rPr>
              <w:t>4号楼1单元2202室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陕西省西咸新区沣西新城康定路以南先河之星</w:t>
            </w:r>
            <w:r>
              <w:rPr>
                <w:rFonts w:hint="eastAsia"/>
                <w:lang w:val="en-US" w:eastAsia="zh-CN"/>
              </w:rPr>
              <w:t>1113-4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B178D"/>
    <w:rsid w:val="08375CD7"/>
    <w:rsid w:val="0F284D59"/>
    <w:rsid w:val="17B015EA"/>
    <w:rsid w:val="191D0A87"/>
    <w:rsid w:val="1BCB6036"/>
    <w:rsid w:val="1CBF3DF0"/>
    <w:rsid w:val="26DE4A8D"/>
    <w:rsid w:val="2A943F0D"/>
    <w:rsid w:val="31A148A3"/>
    <w:rsid w:val="34455578"/>
    <w:rsid w:val="356B3552"/>
    <w:rsid w:val="3BE97495"/>
    <w:rsid w:val="529A0A5B"/>
    <w:rsid w:val="5C3B178D"/>
    <w:rsid w:val="68E85E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2018-08-13T02:04:00Z</dcterms:created>
  <dc:creator>许苗</dc:creator>
  <cp:lastModifiedBy>许苗</cp:lastModifiedBy>
  <cp:lastPrinted>2019-03-04T08:39:38Z</cp:lastPrinted>
  <dcterms:modified xsi:type="dcterms:W3CDTF">2019-03-04T08:40:14Z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