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附件</w:t>
      </w:r>
    </w:p>
    <w:p>
      <w:pPr>
        <w:jc w:val="both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西咸新区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科技服务示范机构申报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材料</w:t>
      </w:r>
    </w:p>
    <w:p>
      <w:pPr>
        <w:jc w:val="center"/>
        <w:rPr>
          <w:rFonts w:ascii="黑体" w:eastAsia="黑体" w:cs="黑体"/>
          <w:b/>
          <w:bCs/>
          <w:color w:val="000000"/>
          <w:sz w:val="48"/>
          <w:szCs w:val="48"/>
        </w:rPr>
      </w:pPr>
    </w:p>
    <w:p>
      <w:pPr>
        <w:jc w:val="center"/>
        <w:rPr>
          <w:rFonts w:ascii="黑体" w:eastAsia="黑体" w:cs="黑体"/>
          <w:b/>
          <w:bCs/>
          <w:color w:val="000000"/>
          <w:sz w:val="48"/>
          <w:szCs w:val="48"/>
        </w:rPr>
      </w:pPr>
    </w:p>
    <w:p>
      <w:pPr>
        <w:jc w:val="center"/>
        <w:rPr>
          <w:rFonts w:ascii="黑体" w:eastAsia="黑体" w:cs="黑体"/>
          <w:b/>
          <w:bCs/>
          <w:color w:val="000000"/>
          <w:sz w:val="48"/>
          <w:szCs w:val="48"/>
        </w:rPr>
      </w:pPr>
    </w:p>
    <w:p>
      <w:pPr>
        <w:jc w:val="center"/>
        <w:rPr>
          <w:rFonts w:ascii="黑体" w:eastAsia="黑体" w:cs="黑体"/>
          <w:b/>
          <w:bCs/>
          <w:color w:val="000000"/>
          <w:sz w:val="48"/>
          <w:szCs w:val="48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spacing w:line="360" w:lineRule="auto"/>
        <w:ind w:firstLine="803" w:firstLineChars="250"/>
        <w:rPr>
          <w:rFonts w:eastAsia="仿宋_GB2312"/>
          <w:bCs/>
          <w:color w:val="000000"/>
          <w:sz w:val="32"/>
          <w:szCs w:val="32"/>
          <w:u w:val="single"/>
        </w:rPr>
      </w:pPr>
      <w:r>
        <w:rPr>
          <w:rFonts w:hint="eastAsia" w:eastAsia="仿宋_GB2312"/>
          <w:b/>
          <w:color w:val="000000"/>
          <w:sz w:val="32"/>
          <w:szCs w:val="32"/>
        </w:rPr>
        <w:t>申报单位：（盖章）</w:t>
      </w:r>
      <w:r>
        <w:rPr>
          <w:rFonts w:hint="eastAsia" w:eastAsia="仿宋_GB2312"/>
          <w:bCs/>
          <w:color w:val="000000"/>
          <w:sz w:val="32"/>
          <w:szCs w:val="32"/>
          <w:u w:val="single"/>
        </w:rPr>
        <w:t xml:space="preserve">                           </w:t>
      </w:r>
    </w:p>
    <w:p>
      <w:pPr>
        <w:spacing w:line="360" w:lineRule="auto"/>
        <w:ind w:firstLine="803" w:firstLineChars="250"/>
        <w:rPr>
          <w:rFonts w:eastAsia="仿宋_GB2312"/>
          <w:bCs/>
          <w:color w:val="000000"/>
          <w:sz w:val="32"/>
          <w:szCs w:val="32"/>
          <w:u w:val="single"/>
        </w:rPr>
      </w:pPr>
      <w:r>
        <w:rPr>
          <w:rFonts w:hint="eastAsia" w:eastAsia="仿宋_GB2312"/>
          <w:b/>
          <w:color w:val="000000"/>
          <w:sz w:val="32"/>
          <w:szCs w:val="32"/>
        </w:rPr>
        <w:t>注册地址：</w:t>
      </w:r>
      <w:r>
        <w:rPr>
          <w:rFonts w:hint="eastAsia" w:eastAsia="仿宋_GB2312"/>
          <w:bCs/>
          <w:color w:val="000000"/>
          <w:sz w:val="32"/>
          <w:szCs w:val="32"/>
          <w:u w:val="single"/>
        </w:rPr>
        <w:t xml:space="preserve">                                   </w:t>
      </w:r>
    </w:p>
    <w:p>
      <w:pPr>
        <w:spacing w:line="360" w:lineRule="auto"/>
        <w:ind w:firstLine="803" w:firstLineChars="250"/>
        <w:rPr>
          <w:rFonts w:eastAsia="仿宋_GB2312"/>
          <w:bCs/>
          <w:color w:val="000000"/>
          <w:sz w:val="32"/>
          <w:szCs w:val="32"/>
          <w:u w:val="single"/>
        </w:rPr>
      </w:pPr>
      <w:r>
        <w:rPr>
          <w:rFonts w:hint="eastAsia" w:eastAsia="仿宋_GB2312"/>
          <w:b/>
          <w:color w:val="000000"/>
          <w:sz w:val="32"/>
          <w:szCs w:val="32"/>
        </w:rPr>
        <w:t>负 责 人：</w:t>
      </w:r>
      <w:r>
        <w:rPr>
          <w:rFonts w:hint="eastAsia" w:eastAsia="仿宋_GB2312"/>
          <w:bCs/>
          <w:color w:val="000000"/>
          <w:sz w:val="32"/>
          <w:szCs w:val="32"/>
          <w:u w:val="single"/>
        </w:rPr>
        <w:t xml:space="preserve">               </w:t>
      </w:r>
      <w:r>
        <w:rPr>
          <w:rFonts w:hint="eastAsia" w:eastAsia="仿宋_GB2312"/>
          <w:b/>
          <w:color w:val="000000"/>
          <w:sz w:val="32"/>
          <w:szCs w:val="32"/>
        </w:rPr>
        <w:t>电话：</w:t>
      </w:r>
      <w:r>
        <w:rPr>
          <w:rFonts w:hint="eastAsia" w:eastAsia="仿宋_GB2312"/>
          <w:bCs/>
          <w:color w:val="000000"/>
          <w:sz w:val="32"/>
          <w:szCs w:val="32"/>
          <w:u w:val="single"/>
        </w:rPr>
        <w:t xml:space="preserve">              </w:t>
      </w:r>
    </w:p>
    <w:p>
      <w:pPr>
        <w:spacing w:line="360" w:lineRule="auto"/>
        <w:ind w:firstLine="803" w:firstLineChars="250"/>
        <w:rPr>
          <w:rFonts w:eastAsia="仿宋_GB2312"/>
          <w:b/>
          <w:color w:val="000000"/>
          <w:sz w:val="32"/>
          <w:szCs w:val="32"/>
        </w:rPr>
      </w:pPr>
      <w:r>
        <w:rPr>
          <w:rFonts w:hint="eastAsia" w:eastAsia="仿宋_GB2312"/>
          <w:b/>
          <w:color w:val="000000"/>
          <w:sz w:val="32"/>
          <w:szCs w:val="32"/>
        </w:rPr>
        <w:t>法    人：</w:t>
      </w:r>
      <w:r>
        <w:rPr>
          <w:rFonts w:hint="eastAsia" w:eastAsia="仿宋_GB2312"/>
          <w:bCs/>
          <w:color w:val="000000"/>
          <w:sz w:val="32"/>
          <w:szCs w:val="32"/>
          <w:u w:val="single"/>
        </w:rPr>
        <w:t xml:space="preserve">               </w:t>
      </w:r>
      <w:r>
        <w:rPr>
          <w:rFonts w:hint="eastAsia" w:eastAsia="仿宋_GB2312"/>
          <w:b/>
          <w:color w:val="000000"/>
          <w:sz w:val="32"/>
          <w:szCs w:val="32"/>
        </w:rPr>
        <w:t>电话：</w:t>
      </w:r>
      <w:r>
        <w:rPr>
          <w:rFonts w:hint="eastAsia" w:eastAsia="仿宋_GB2312"/>
          <w:bCs/>
          <w:color w:val="000000"/>
          <w:sz w:val="32"/>
          <w:szCs w:val="32"/>
          <w:u w:val="single"/>
        </w:rPr>
        <w:t xml:space="preserve">              </w:t>
      </w:r>
      <w:r>
        <w:rPr>
          <w:rFonts w:hint="eastAsia" w:eastAsia="仿宋_GB2312"/>
          <w:b/>
          <w:color w:val="000000"/>
          <w:sz w:val="32"/>
          <w:szCs w:val="32"/>
        </w:rPr>
        <w:t xml:space="preserve"> </w:t>
      </w:r>
    </w:p>
    <w:p>
      <w:pPr>
        <w:spacing w:line="360" w:lineRule="auto"/>
        <w:ind w:firstLine="803" w:firstLineChars="250"/>
        <w:rPr>
          <w:rFonts w:eastAsia="仿宋_GB2312"/>
          <w:b/>
          <w:color w:val="000000"/>
          <w:sz w:val="32"/>
          <w:szCs w:val="32"/>
        </w:rPr>
      </w:pPr>
      <w:r>
        <w:rPr>
          <w:rFonts w:hint="eastAsia" w:eastAsia="仿宋_GB2312"/>
          <w:b/>
          <w:color w:val="000000"/>
          <w:sz w:val="32"/>
          <w:szCs w:val="32"/>
        </w:rPr>
        <w:t>填报日期</w:t>
      </w:r>
      <w:r>
        <w:rPr>
          <w:rFonts w:eastAsia="仿宋_GB2312"/>
          <w:b/>
          <w:color w:val="000000"/>
          <w:sz w:val="32"/>
          <w:szCs w:val="32"/>
        </w:rPr>
        <w:t xml:space="preserve">: </w:t>
      </w:r>
      <w:r>
        <w:rPr>
          <w:rFonts w:hint="eastAsia" w:eastAsia="仿宋_GB2312"/>
          <w:bCs/>
          <w:color w:val="000000"/>
          <w:sz w:val="32"/>
          <w:szCs w:val="32"/>
          <w:u w:val="single"/>
        </w:rPr>
        <w:t xml:space="preserve">          </w:t>
      </w:r>
      <w:r>
        <w:rPr>
          <w:rFonts w:hint="eastAsia" w:eastAsia="仿宋_GB2312"/>
          <w:b/>
          <w:color w:val="000000"/>
          <w:sz w:val="32"/>
          <w:szCs w:val="32"/>
        </w:rPr>
        <w:t>年</w:t>
      </w:r>
      <w:r>
        <w:rPr>
          <w:rFonts w:hint="eastAsia" w:eastAsia="仿宋_GB2312"/>
          <w:bCs/>
          <w:color w:val="000000"/>
          <w:sz w:val="32"/>
          <w:szCs w:val="32"/>
          <w:u w:val="single"/>
        </w:rPr>
        <w:t xml:space="preserve">         </w:t>
      </w:r>
      <w:r>
        <w:rPr>
          <w:rFonts w:hint="eastAsia" w:eastAsia="仿宋_GB2312"/>
          <w:b/>
          <w:color w:val="000000"/>
          <w:sz w:val="32"/>
          <w:szCs w:val="32"/>
        </w:rPr>
        <w:t>月</w:t>
      </w:r>
      <w:r>
        <w:rPr>
          <w:rFonts w:eastAsia="仿宋_GB2312"/>
          <w:b/>
          <w:color w:val="000000"/>
          <w:sz w:val="32"/>
          <w:szCs w:val="32"/>
        </w:rPr>
        <w:t xml:space="preserve"> </w:t>
      </w:r>
      <w:r>
        <w:rPr>
          <w:rFonts w:hint="eastAsia" w:eastAsia="仿宋_GB2312"/>
          <w:bCs/>
          <w:color w:val="000000"/>
          <w:sz w:val="32"/>
          <w:szCs w:val="32"/>
          <w:u w:val="single"/>
        </w:rPr>
        <w:t xml:space="preserve">        </w:t>
      </w:r>
      <w:r>
        <w:rPr>
          <w:rFonts w:hint="eastAsia" w:eastAsia="仿宋_GB2312"/>
          <w:bCs/>
          <w:color w:val="000000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eastAsia="仿宋_GB2312"/>
          <w:bCs/>
          <w:color w:val="000000"/>
          <w:sz w:val="32"/>
          <w:szCs w:val="32"/>
          <w:u w:val="single"/>
        </w:rPr>
        <w:t xml:space="preserve"> </w:t>
      </w:r>
      <w:r>
        <w:rPr>
          <w:rFonts w:hint="eastAsia" w:eastAsia="仿宋_GB2312"/>
          <w:b/>
          <w:color w:val="000000"/>
          <w:sz w:val="32"/>
          <w:szCs w:val="32"/>
        </w:rPr>
        <w:t>日</w:t>
      </w:r>
    </w:p>
    <w:p>
      <w:pPr>
        <w:spacing w:line="360" w:lineRule="auto"/>
        <w:jc w:val="center"/>
        <w:rPr>
          <w:color w:val="000000"/>
          <w:sz w:val="24"/>
          <w:u w:val="single"/>
        </w:rPr>
      </w:pPr>
    </w:p>
    <w:p>
      <w:pPr>
        <w:jc w:val="center"/>
        <w:rPr>
          <w:rFonts w:ascii="黑体" w:eastAsia="黑体" w:cs="黑体"/>
          <w:b/>
          <w:bCs/>
          <w:color w:val="000000"/>
          <w:sz w:val="24"/>
        </w:rPr>
      </w:pPr>
    </w:p>
    <w:p>
      <w:pPr>
        <w:jc w:val="center"/>
        <w:rPr>
          <w:rFonts w:ascii="黑体" w:eastAsia="黑体" w:cs="黑体"/>
          <w:b/>
          <w:bCs/>
          <w:color w:val="000000"/>
          <w:sz w:val="24"/>
        </w:rPr>
      </w:pPr>
    </w:p>
    <w:p>
      <w:pPr>
        <w:jc w:val="center"/>
        <w:rPr>
          <w:rFonts w:ascii="黑体" w:eastAsia="黑体" w:cs="黑体"/>
          <w:b/>
          <w:bCs/>
          <w:color w:val="000000"/>
          <w:sz w:val="24"/>
        </w:rPr>
      </w:pPr>
    </w:p>
    <w:p>
      <w:pPr>
        <w:pStyle w:val="2"/>
      </w:pPr>
    </w:p>
    <w:p>
      <w:pPr>
        <w:jc w:val="center"/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  <w:lang w:eastAsia="zh-CN"/>
        </w:rPr>
        <w:t>西咸新区</w:t>
      </w: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</w:rPr>
        <w:t>科技</w:t>
      </w: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  <w:lang w:eastAsia="zh-CN"/>
        </w:rPr>
        <w:t>创新和新经济</w:t>
      </w: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</w:rPr>
        <w:t>局</w:t>
      </w:r>
    </w:p>
    <w:p>
      <w:pP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</w:rPr>
        <w:br w:type="page"/>
      </w:r>
    </w:p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ascii="方正小标宋简体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填报说明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一、前言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西咸新区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科技服务业示范机构申报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材料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由承诺函、机构基本信息表、附件材料组成。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提供申请材料电子版（并按要求签字、盖章）至各新城、园办科技管理部门邮箱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申报单位认真填写机构基本信息表等申报材料，对所填写内容的真实性、完整性负责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机构基本信息表中如有未涉及到的特定行业的相关指标，可在申报材料中用文字详细描述。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、附件材料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营业执照副本及企业法人身份证复印件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申报单位近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两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年审计报告或财务报表（加盖公章或财务专用章）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申报单位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年度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业绩报告（科技服务项目清单，包括：主要合作伙伴和服务对象的名称、数量、合作内容等。后附科技服务项目合同或开展技术咨询、技术服务等业绩材料、主要发票复印件、以及服务结果相关证明材料）。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sectPr>
          <w:footerReference r:id="rId3" w:type="default"/>
          <w:pgSz w:w="11906" w:h="16838"/>
          <w:pgMar w:top="2098" w:right="1474" w:bottom="1984" w:left="1587" w:header="851" w:footer="992" w:gutter="0"/>
          <w:pgNumType w:fmt="numberInDash" w:start="1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both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承诺书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ascii="Times New Roman" w:hAnsi="Times New Roman" w:eastAsia="仿宋" w:cs="Times New Roman"/>
          <w:b/>
          <w:bCs/>
          <w:sz w:val="52"/>
          <w:szCs w:val="5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我单位已充分知晓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西咸新区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科技服务示范机构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评选工作的相关规定，现承诺如下：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填报的所有信息、提交的佐证材料均真实；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不存在失信行为，未被列入失信被执行人名单；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t>3.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不存在重大违法行为，未受到行政处罚。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违反上述承诺的，我单位无条件退出本次评选活动，并愿承担全部法律责任。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1918" w:leftChars="304" w:hanging="1280" w:hangingChars="400"/>
        <w:textAlignment w:val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附件：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“信用中国”下载的《法人和非法人组织公共信用信息报告》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1600" w:firstLineChars="500"/>
        <w:textAlignment w:val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“中国执行信息公开网”截图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3200" w:firstLineChars="1000"/>
        <w:textAlignment w:val="auto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3200" w:firstLineChars="10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单位名称（加盖公章）：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</w:pPr>
    </w:p>
    <w:p>
      <w:pPr>
        <w:pStyle w:val="2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3200" w:firstLineChars="10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法定代表人（签章）：</w:t>
      </w:r>
    </w:p>
    <w:p>
      <w:pPr>
        <w:pStyle w:val="2"/>
      </w:pP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120" w:firstLineChars="1600"/>
        <w:jc w:val="center"/>
        <w:textAlignment w:val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     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年  月  日</w:t>
      </w: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附件1</w:t>
      </w: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法人和非法人组织公共信用信息报告</w:t>
      </w: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320" w:firstLineChars="1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信用中国查询地址：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instrText xml:space="preserve"> HYPERLINK "https://www.creditchina.gov.cn/?navPage=0" </w:instrTex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https://www.creditchina.gov.cn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）</w:t>
      </w:r>
    </w:p>
    <w:p>
      <w:pPr>
        <w:jc w:val="center"/>
        <w:rPr>
          <w:rFonts w:hint="eastAsia"/>
        </w:rPr>
      </w:pPr>
      <w:r>
        <w:rPr>
          <w:rFonts w:ascii="Times New Roman" w:hAnsi="Times New Roman" w:eastAsia="仿宋" w:cs="Times New Roman"/>
          <w:color w:val="000000"/>
          <w:sz w:val="32"/>
          <w:szCs w:val="20"/>
        </w:rPr>
        <w:drawing>
          <wp:inline distT="0" distB="0" distL="114300" distR="114300">
            <wp:extent cx="5274310" cy="5650865"/>
            <wp:effectExtent l="0" t="0" r="254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5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br w:type="page"/>
      </w:r>
    </w:p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“中国执行信息公开网”截图</w:t>
      </w: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0" w:firstLineChars="1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（查询地址：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instrText xml:space="preserve"> HYPERLINK "http://zxgk.court.gov.cn" </w:instrTex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http://zxgk.court.gov.cn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）</w:t>
      </w:r>
    </w:p>
    <w:p>
      <w:pPr>
        <w:jc w:val="center"/>
        <w:rPr>
          <w:rFonts w:hint="eastAsia"/>
        </w:rPr>
      </w:pPr>
      <w:r>
        <w:rPr>
          <w:rFonts w:ascii="Times New Roman" w:hAnsi="Times New Roman" w:eastAsia="仿宋" w:cs="Times New Roman"/>
          <w:color w:val="000000"/>
          <w:sz w:val="32"/>
          <w:szCs w:val="20"/>
        </w:rPr>
        <w:drawing>
          <wp:inline distT="0" distB="0" distL="114300" distR="114300">
            <wp:extent cx="5274310" cy="5237480"/>
            <wp:effectExtent l="0" t="0" r="2540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3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kern w:val="0"/>
          <w:sz w:val="32"/>
          <w:szCs w:val="32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shd w:val="clear" w:color="auto" w:fill="FFFFFF"/>
        </w:rPr>
        <w:t>机构基本信息表</w:t>
      </w:r>
    </w:p>
    <w:tbl>
      <w:tblPr>
        <w:tblStyle w:val="4"/>
        <w:tblW w:w="886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9"/>
        <w:gridCol w:w="1033"/>
        <w:gridCol w:w="258"/>
        <w:gridCol w:w="690"/>
        <w:gridCol w:w="345"/>
        <w:gridCol w:w="65"/>
        <w:gridCol w:w="610"/>
        <w:gridCol w:w="432"/>
        <w:gridCol w:w="248"/>
        <w:gridCol w:w="700"/>
        <w:gridCol w:w="209"/>
        <w:gridCol w:w="43"/>
        <w:gridCol w:w="408"/>
        <w:gridCol w:w="798"/>
        <w:gridCol w:w="312"/>
        <w:gridCol w:w="35"/>
        <w:gridCol w:w="181"/>
        <w:gridCol w:w="10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8864" w:type="dxa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outlineLvl w:val="0"/>
              <w:rPr>
                <w:rFonts w:ascii="Times New Roman" w:eastAsia="方正黑体_GBK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</w:rPr>
              <w:t>一、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8"/>
              </w:rPr>
              <w:t>申请机构基本情况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exact"/>
          <w:jc w:val="center"/>
        </w:trPr>
        <w:tc>
          <w:tcPr>
            <w:tcW w:w="14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ascii="Times New Roman"/>
                <w:b/>
                <w:sz w:val="20"/>
              </w:rPr>
            </w:pPr>
            <w:r>
              <w:rPr>
                <w:rFonts w:ascii="Times New Roman" w:hAnsi="宋体"/>
                <w:color w:val="000000"/>
                <w:sz w:val="20"/>
              </w:rPr>
              <w:t>申请单位名称</w:t>
            </w:r>
          </w:p>
        </w:tc>
        <w:tc>
          <w:tcPr>
            <w:tcW w:w="4590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outlineLvl w:val="0"/>
              <w:rPr>
                <w:rFonts w:ascii="Times New Roman"/>
                <w:b/>
                <w:sz w:val="20"/>
              </w:rPr>
            </w:pPr>
          </w:p>
        </w:tc>
        <w:tc>
          <w:tcPr>
            <w:tcW w:w="124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ascii="Times New Roman"/>
                <w:b/>
                <w:sz w:val="20"/>
              </w:rPr>
            </w:pPr>
            <w:r>
              <w:rPr>
                <w:rFonts w:ascii="Times New Roman" w:hAnsi="宋体"/>
                <w:color w:val="000000"/>
                <w:sz w:val="20"/>
              </w:rPr>
              <w:t>成立日期</w:t>
            </w:r>
          </w:p>
        </w:tc>
        <w:tc>
          <w:tcPr>
            <w:tcW w:w="159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outlineLvl w:val="0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 w:hAnsi="宋体"/>
                <w:color w:val="000000"/>
                <w:sz w:val="20"/>
              </w:rPr>
              <w:t>　</w:t>
            </w:r>
            <w:r>
              <w:rPr>
                <w:rFonts w:ascii="Times New Roman"/>
                <w:color w:val="000000"/>
                <w:sz w:val="20"/>
              </w:rPr>
              <w:t xml:space="preserve"> </w:t>
            </w:r>
            <w:r>
              <w:rPr>
                <w:rFonts w:ascii="Times New Roman" w:hAnsi="宋体"/>
                <w:color w:val="000000"/>
                <w:sz w:val="20"/>
              </w:rPr>
              <w:t>年　月　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ascii="Times New Roman"/>
                <w:b/>
                <w:sz w:val="20"/>
              </w:rPr>
            </w:pPr>
            <w:r>
              <w:rPr>
                <w:rFonts w:ascii="Times New Roman" w:hAnsi="宋体"/>
                <w:color w:val="000000"/>
                <w:sz w:val="20"/>
              </w:rPr>
              <w:t>法人类型</w:t>
            </w:r>
          </w:p>
        </w:tc>
        <w:tc>
          <w:tcPr>
            <w:tcW w:w="4590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ind w:left="1600" w:leftChars="0" w:hanging="1600" w:hangingChars="800"/>
              <w:outlineLvl w:val="0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/>
                <w:sz w:val="20"/>
              </w:rPr>
              <w:sym w:font="Wingdings 2" w:char="00A3"/>
            </w:r>
            <w:r>
              <w:rPr>
                <w:rFonts w:ascii="Times New Roman" w:hAnsi="宋体"/>
                <w:sz w:val="20"/>
              </w:rPr>
              <w:t>企业法人</w:t>
            </w:r>
            <w:r>
              <w:rPr>
                <w:rFonts w:ascii="Times New Roman"/>
                <w:sz w:val="20"/>
              </w:rPr>
              <w:t xml:space="preserve">    </w:t>
            </w:r>
            <w:r>
              <w:rPr>
                <w:rFonts w:ascii="Times New Roman"/>
                <w:color w:val="000000"/>
                <w:sz w:val="20"/>
              </w:rPr>
              <w:sym w:font="Wingdings 2" w:char="00A3"/>
            </w:r>
            <w:r>
              <w:rPr>
                <w:rFonts w:ascii="Times New Roman" w:hAnsi="宋体"/>
                <w:color w:val="000000"/>
                <w:sz w:val="20"/>
              </w:rPr>
              <w:t>事业法人</w:t>
            </w:r>
            <w:r>
              <w:rPr>
                <w:rFonts w:hint="eastAsia" w:ascii="Times New Roman" w:hAnsi="宋体"/>
                <w:color w:val="000000"/>
                <w:sz w:val="20"/>
                <w:lang w:val="en-US" w:eastAsia="zh-CN"/>
              </w:rPr>
              <w:t xml:space="preserve">    </w:t>
            </w:r>
            <w:r>
              <w:rPr>
                <w:rFonts w:ascii="Times New Roman"/>
                <w:color w:val="000000"/>
                <w:sz w:val="20"/>
              </w:rPr>
              <w:sym w:font="Wingdings 2" w:char="00A3"/>
            </w:r>
            <w:r>
              <w:rPr>
                <w:rFonts w:ascii="Times New Roman" w:hAnsi="宋体"/>
                <w:color w:val="000000"/>
                <w:sz w:val="20"/>
              </w:rPr>
              <w:t>社团法人</w:t>
            </w:r>
            <w:r>
              <w:rPr>
                <w:rFonts w:ascii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24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 w:hAnsi="宋体"/>
                <w:color w:val="000000"/>
                <w:sz w:val="20"/>
              </w:rPr>
              <w:t>法人代码</w:t>
            </w:r>
          </w:p>
        </w:tc>
        <w:tc>
          <w:tcPr>
            <w:tcW w:w="159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outlineLvl w:val="0"/>
              <w:rPr>
                <w:rFonts w:ascii="Times New Roman"/>
                <w:b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 w:hAnsi="宋体"/>
                <w:color w:val="000000"/>
                <w:sz w:val="20"/>
              </w:rPr>
              <w:t>经济性质</w:t>
            </w:r>
          </w:p>
        </w:tc>
        <w:tc>
          <w:tcPr>
            <w:tcW w:w="7435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outlineLvl w:val="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sz w:val="20"/>
              </w:rPr>
              <w:sym w:font="Wingdings 2" w:char="00A3"/>
            </w:r>
            <w:r>
              <w:rPr>
                <w:rFonts w:ascii="Times New Roman" w:hAnsi="宋体"/>
                <w:sz w:val="20"/>
              </w:rPr>
              <w:t>国有</w:t>
            </w:r>
            <w:r>
              <w:rPr>
                <w:rFonts w:ascii="Times New Roman"/>
                <w:sz w:val="20"/>
              </w:rPr>
              <w:t xml:space="preserve">    </w:t>
            </w:r>
            <w:r>
              <w:rPr>
                <w:rFonts w:ascii="Times New Roman"/>
                <w:sz w:val="20"/>
              </w:rPr>
              <w:sym w:font="Wingdings 2" w:char="00A3"/>
            </w:r>
            <w:r>
              <w:rPr>
                <w:rFonts w:ascii="Times New Roman" w:hAnsi="宋体"/>
                <w:sz w:val="20"/>
              </w:rPr>
              <w:t>民营</w:t>
            </w:r>
            <w:r>
              <w:rPr>
                <w:rFonts w:ascii="Times New Roman"/>
                <w:sz w:val="20"/>
              </w:rPr>
              <w:t xml:space="preserve">    </w:t>
            </w:r>
            <w:r>
              <w:rPr>
                <w:rFonts w:ascii="Times New Roman"/>
                <w:sz w:val="20"/>
              </w:rPr>
              <w:sym w:font="Wingdings 2" w:char="00A3"/>
            </w:r>
            <w:r>
              <w:rPr>
                <w:rFonts w:ascii="Times New Roman" w:hAnsi="宋体"/>
                <w:sz w:val="20"/>
              </w:rPr>
              <w:t>股份制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hint="eastAsia" w:ascii="Times New Roman"/>
                <w:sz w:val="20"/>
                <w:lang w:val="en-US" w:eastAsia="zh-CN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z w:val="20"/>
              </w:rPr>
              <w:sym w:font="Wingdings 2" w:char="00A3"/>
            </w:r>
            <w:r>
              <w:rPr>
                <w:rFonts w:ascii="Times New Roman" w:hAnsi="宋体"/>
                <w:sz w:val="20"/>
              </w:rPr>
              <w:t>理事会制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hint="eastAsia" w:ascii="Times New Roman"/>
                <w:sz w:val="20"/>
                <w:lang w:val="en-US" w:eastAsia="zh-CN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z w:val="20"/>
              </w:rPr>
              <w:sym w:font="Wingdings 2" w:char="00A3"/>
            </w:r>
            <w:r>
              <w:rPr>
                <w:rFonts w:ascii="Times New Roman" w:hAnsi="宋体"/>
                <w:sz w:val="20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4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ascii="Times New Roman"/>
                <w:sz w:val="20"/>
              </w:rPr>
            </w:pPr>
            <w:r>
              <w:rPr>
                <w:rFonts w:ascii="Times New Roman" w:hAnsi="宋体"/>
                <w:sz w:val="20"/>
              </w:rPr>
              <w:t>服务类别</w:t>
            </w:r>
          </w:p>
        </w:tc>
        <w:tc>
          <w:tcPr>
            <w:tcW w:w="7435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outlineLvl w:val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sym w:font="Wingdings 2" w:char="00A3"/>
            </w:r>
            <w:r>
              <w:rPr>
                <w:rFonts w:ascii="Times New Roman" w:hAnsi="宋体"/>
                <w:sz w:val="20"/>
              </w:rPr>
              <w:t>专业服务类机构</w:t>
            </w:r>
            <w:r>
              <w:rPr>
                <w:rFonts w:ascii="Times New Roman"/>
                <w:sz w:val="20"/>
              </w:rPr>
              <w:t xml:space="preserve">              </w:t>
            </w:r>
            <w:r>
              <w:rPr>
                <w:rFonts w:ascii="Times New Roman"/>
                <w:sz w:val="20"/>
              </w:rPr>
              <w:sym w:font="Wingdings 2" w:char="00A3"/>
            </w:r>
            <w:r>
              <w:rPr>
                <w:rFonts w:ascii="Times New Roman" w:hAnsi="宋体"/>
                <w:sz w:val="20"/>
              </w:rPr>
              <w:t>综合服务类机构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14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 w:hAnsi="宋体"/>
                <w:color w:val="000000"/>
                <w:sz w:val="20"/>
              </w:rPr>
              <w:t>注册资金</w:t>
            </w:r>
          </w:p>
        </w:tc>
        <w:tc>
          <w:tcPr>
            <w:tcW w:w="232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/>
                <w:color w:val="000000"/>
                <w:sz w:val="20"/>
              </w:rPr>
              <w:t>(</w:t>
            </w:r>
            <w:r>
              <w:rPr>
                <w:rFonts w:ascii="Times New Roman" w:hAnsi="宋体"/>
                <w:color w:val="000000"/>
                <w:sz w:val="20"/>
              </w:rPr>
              <w:t>万元</w:t>
            </w:r>
            <w:r>
              <w:rPr>
                <w:rFonts w:ascii="Times New Roman"/>
                <w:color w:val="000000"/>
                <w:sz w:val="20"/>
              </w:rPr>
              <w:t>)</w:t>
            </w:r>
          </w:p>
        </w:tc>
        <w:tc>
          <w:tcPr>
            <w:tcW w:w="11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 w:hAnsi="宋体"/>
                <w:color w:val="000000"/>
                <w:sz w:val="20"/>
              </w:rPr>
              <w:t>注册</w:t>
            </w:r>
            <w:r>
              <w:rPr>
                <w:rFonts w:hint="eastAsia" w:ascii="Times New Roman" w:hAnsi="宋体"/>
                <w:color w:val="000000"/>
                <w:sz w:val="20"/>
                <w:lang w:eastAsia="zh-CN"/>
              </w:rPr>
              <w:t>地址</w:t>
            </w:r>
          </w:p>
        </w:tc>
        <w:tc>
          <w:tcPr>
            <w:tcW w:w="400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ind w:right="420" w:rightChars="0"/>
              <w:jc w:val="right"/>
              <w:outlineLvl w:val="0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/>
                <w:color w:val="000000"/>
                <w:sz w:val="20"/>
              </w:rPr>
              <w:t xml:space="preserve">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  <w:jc w:val="center"/>
        </w:trPr>
        <w:tc>
          <w:tcPr>
            <w:tcW w:w="14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 w:hAnsi="宋体"/>
                <w:color w:val="000000"/>
                <w:sz w:val="20"/>
              </w:rPr>
              <w:t>法定代表人</w:t>
            </w:r>
            <w:r>
              <w:rPr>
                <w:rFonts w:ascii="Times New Roman"/>
                <w:color w:val="000000"/>
                <w:sz w:val="20"/>
              </w:rPr>
              <w:t>/</w:t>
            </w:r>
            <w:r>
              <w:rPr>
                <w:rFonts w:ascii="Times New Roman" w:hAnsi="宋体"/>
                <w:color w:val="000000"/>
                <w:sz w:val="20"/>
              </w:rPr>
              <w:t>单位负责人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 w:hAnsi="宋体"/>
                <w:color w:val="000000"/>
                <w:sz w:val="20"/>
              </w:rPr>
              <w:t>姓</w:t>
            </w:r>
            <w:r>
              <w:rPr>
                <w:rFonts w:ascii="Times New Roman"/>
                <w:color w:val="000000"/>
                <w:sz w:val="20"/>
              </w:rPr>
              <w:t xml:space="preserve">  </w:t>
            </w:r>
            <w:r>
              <w:rPr>
                <w:rFonts w:ascii="Times New Roman" w:hAnsi="宋体"/>
                <w:color w:val="000000"/>
                <w:sz w:val="20"/>
              </w:rPr>
              <w:t>名</w:t>
            </w:r>
          </w:p>
        </w:tc>
        <w:tc>
          <w:tcPr>
            <w:tcW w:w="129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Times New Roman"/>
                <w:color w:val="000000"/>
                <w:sz w:val="20"/>
              </w:rPr>
            </w:pPr>
          </w:p>
        </w:tc>
        <w:tc>
          <w:tcPr>
            <w:tcW w:w="11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 w:hAnsi="宋体"/>
                <w:color w:val="000000"/>
                <w:sz w:val="20"/>
              </w:rPr>
              <w:t>职</w:t>
            </w:r>
            <w:r>
              <w:rPr>
                <w:rFonts w:ascii="Times New Roman"/>
                <w:color w:val="000000"/>
                <w:sz w:val="20"/>
              </w:rPr>
              <w:t xml:space="preserve">   </w:t>
            </w:r>
            <w:r>
              <w:rPr>
                <w:rFonts w:ascii="Times New Roman" w:hAnsi="宋体"/>
                <w:color w:val="000000"/>
                <w:sz w:val="20"/>
              </w:rPr>
              <w:t>务</w:t>
            </w:r>
          </w:p>
        </w:tc>
        <w:tc>
          <w:tcPr>
            <w:tcW w:w="12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Times New Roman"/>
                <w:color w:val="000000"/>
                <w:sz w:val="20"/>
              </w:rPr>
            </w:pPr>
          </w:p>
        </w:tc>
        <w:tc>
          <w:tcPr>
            <w:tcW w:w="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eastAsia="宋体"/>
                <w:color w:val="000000"/>
                <w:sz w:val="20"/>
                <w:lang w:eastAsia="zh-CN"/>
              </w:rPr>
            </w:pPr>
            <w:r>
              <w:rPr>
                <w:rFonts w:hint="eastAsia" w:ascii="Times New Roman" w:hAnsi="宋体"/>
                <w:color w:val="000000"/>
                <w:sz w:val="20"/>
                <w:lang w:eastAsia="zh-CN"/>
              </w:rPr>
              <w:t>手机号码</w:t>
            </w:r>
          </w:p>
        </w:tc>
        <w:tc>
          <w:tcPr>
            <w:tcW w:w="159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ascii="Times New Roman"/>
                <w:b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ascii="Times New Roman"/>
                <w:b/>
                <w:sz w:val="20"/>
              </w:rPr>
            </w:pPr>
            <w:r>
              <w:rPr>
                <w:rFonts w:ascii="Times New Roman" w:hAnsi="宋体"/>
                <w:color w:val="000000"/>
                <w:sz w:val="20"/>
              </w:rPr>
              <w:t>办公地址</w:t>
            </w:r>
          </w:p>
        </w:tc>
        <w:tc>
          <w:tcPr>
            <w:tcW w:w="7435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outlineLvl w:val="0"/>
              <w:rPr>
                <w:rFonts w:ascii="Times New Roman"/>
                <w:b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142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ascii="Times New Roman"/>
                <w:b/>
                <w:sz w:val="20"/>
              </w:rPr>
            </w:pPr>
            <w:r>
              <w:rPr>
                <w:rFonts w:ascii="Times New Roman" w:hAnsi="宋体"/>
                <w:color w:val="000000"/>
                <w:sz w:val="20"/>
              </w:rPr>
              <w:t>联系人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 w:hAnsi="宋体"/>
                <w:color w:val="000000"/>
                <w:sz w:val="20"/>
              </w:rPr>
              <w:t>姓</w:t>
            </w:r>
            <w:r>
              <w:rPr>
                <w:rFonts w:ascii="Times New Roman"/>
                <w:color w:val="000000"/>
                <w:sz w:val="20"/>
              </w:rPr>
              <w:t xml:space="preserve">  </w:t>
            </w:r>
            <w:r>
              <w:rPr>
                <w:rFonts w:ascii="Times New Roman" w:hAnsi="宋体"/>
                <w:color w:val="000000"/>
                <w:sz w:val="20"/>
              </w:rPr>
              <w:t>名</w:t>
            </w:r>
          </w:p>
        </w:tc>
        <w:tc>
          <w:tcPr>
            <w:tcW w:w="129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Times New Roman"/>
                <w:color w:val="000000"/>
                <w:sz w:val="20"/>
              </w:rPr>
            </w:pPr>
          </w:p>
        </w:tc>
        <w:tc>
          <w:tcPr>
            <w:tcW w:w="11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 w:hAnsi="宋体"/>
                <w:color w:val="000000"/>
                <w:sz w:val="20"/>
              </w:rPr>
              <w:t>职</w:t>
            </w:r>
            <w:r>
              <w:rPr>
                <w:rFonts w:ascii="Times New Roman"/>
                <w:color w:val="000000"/>
                <w:sz w:val="20"/>
              </w:rPr>
              <w:t xml:space="preserve">   </w:t>
            </w:r>
            <w:r>
              <w:rPr>
                <w:rFonts w:ascii="Times New Roman" w:hAnsi="宋体"/>
                <w:color w:val="000000"/>
                <w:sz w:val="20"/>
              </w:rPr>
              <w:t>务</w:t>
            </w:r>
          </w:p>
        </w:tc>
        <w:tc>
          <w:tcPr>
            <w:tcW w:w="12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Times New Roman"/>
                <w:color w:val="000000"/>
                <w:sz w:val="20"/>
              </w:rPr>
            </w:pPr>
          </w:p>
        </w:tc>
        <w:tc>
          <w:tcPr>
            <w:tcW w:w="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 w:hAnsi="宋体"/>
                <w:color w:val="000000"/>
                <w:sz w:val="20"/>
              </w:rPr>
              <w:t>电子邮件</w:t>
            </w:r>
          </w:p>
        </w:tc>
        <w:tc>
          <w:tcPr>
            <w:tcW w:w="159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ascii="Times New Roman"/>
                <w:b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142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rPr>
                <w:rFonts w:ascii="Times New Roman"/>
                <w:b/>
                <w:sz w:val="20"/>
              </w:rPr>
            </w:pP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eastAsia="宋体"/>
                <w:color w:val="000000"/>
                <w:sz w:val="20"/>
                <w:lang w:eastAsia="zh-CN"/>
              </w:rPr>
            </w:pPr>
            <w:r>
              <w:rPr>
                <w:rFonts w:hint="eastAsia" w:ascii="Times New Roman"/>
                <w:color w:val="000000"/>
                <w:sz w:val="20"/>
                <w:lang w:eastAsia="zh-CN"/>
              </w:rPr>
              <w:t>固</w:t>
            </w:r>
            <w:r>
              <w:rPr>
                <w:rFonts w:hint="eastAsia" w:ascii="Times New Roman"/>
                <w:color w:val="000000"/>
                <w:sz w:val="20"/>
                <w:lang w:val="en-US" w:eastAsia="zh-CN"/>
              </w:rPr>
              <w:t xml:space="preserve">  </w:t>
            </w:r>
            <w:r>
              <w:rPr>
                <w:rFonts w:hint="eastAsia" w:ascii="Times New Roman"/>
                <w:color w:val="000000"/>
                <w:sz w:val="20"/>
                <w:lang w:eastAsia="zh-CN"/>
              </w:rPr>
              <w:t>话</w:t>
            </w:r>
          </w:p>
        </w:tc>
        <w:tc>
          <w:tcPr>
            <w:tcW w:w="129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Times New Roman"/>
                <w:color w:val="000000"/>
                <w:sz w:val="20"/>
              </w:rPr>
            </w:pPr>
          </w:p>
        </w:tc>
        <w:tc>
          <w:tcPr>
            <w:tcW w:w="11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 w:hAnsi="宋体"/>
                <w:color w:val="000000"/>
                <w:sz w:val="20"/>
              </w:rPr>
              <w:t>手</w:t>
            </w:r>
            <w:r>
              <w:rPr>
                <w:rFonts w:ascii="Times New Roman"/>
                <w:color w:val="000000"/>
                <w:sz w:val="20"/>
              </w:rPr>
              <w:t xml:space="preserve">   </w:t>
            </w:r>
            <w:r>
              <w:rPr>
                <w:rFonts w:ascii="Times New Roman" w:hAnsi="宋体"/>
                <w:color w:val="000000"/>
                <w:sz w:val="20"/>
              </w:rPr>
              <w:t>机</w:t>
            </w:r>
          </w:p>
        </w:tc>
        <w:tc>
          <w:tcPr>
            <w:tcW w:w="12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Times New Roman"/>
                <w:color w:val="000000"/>
                <w:sz w:val="20"/>
              </w:rPr>
            </w:pPr>
          </w:p>
        </w:tc>
        <w:tc>
          <w:tcPr>
            <w:tcW w:w="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eastAsia="宋体"/>
                <w:color w:val="000000"/>
                <w:sz w:val="20"/>
                <w:lang w:eastAsia="zh-CN"/>
              </w:rPr>
            </w:pPr>
            <w:r>
              <w:rPr>
                <w:rFonts w:hint="eastAsia" w:ascii="Times New Roman"/>
                <w:color w:val="000000"/>
                <w:sz w:val="20"/>
                <w:lang w:eastAsia="zh-CN"/>
              </w:rPr>
              <w:t>微信号</w:t>
            </w:r>
          </w:p>
        </w:tc>
        <w:tc>
          <w:tcPr>
            <w:tcW w:w="159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ascii="Times New Roman"/>
                <w:b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" w:hRule="atLeast"/>
          <w:jc w:val="center"/>
        </w:trPr>
        <w:tc>
          <w:tcPr>
            <w:tcW w:w="14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 w:hAnsi="宋体"/>
                <w:color w:val="000000"/>
                <w:sz w:val="20"/>
              </w:rPr>
              <w:t>主营业务</w:t>
            </w:r>
          </w:p>
          <w:p>
            <w:pPr>
              <w:spacing w:line="280" w:lineRule="exact"/>
              <w:jc w:val="center"/>
              <w:outlineLvl w:val="0"/>
              <w:rPr>
                <w:rFonts w:ascii="Times New Roman"/>
                <w:b/>
                <w:color w:val="000000"/>
                <w:sz w:val="20"/>
              </w:rPr>
            </w:pPr>
            <w:r>
              <w:rPr>
                <w:rFonts w:ascii="Times New Roman" w:hAnsi="宋体"/>
                <w:color w:val="000000"/>
                <w:sz w:val="20"/>
              </w:rPr>
              <w:t>（可多选）</w:t>
            </w:r>
          </w:p>
        </w:tc>
        <w:tc>
          <w:tcPr>
            <w:tcW w:w="7435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outlineLvl w:val="0"/>
              <w:rPr>
                <w:rFonts w:ascii="Times New Roman"/>
                <w:color w:val="000000"/>
                <w:sz w:val="20"/>
                <w:highlight w:val="none"/>
              </w:rPr>
            </w:pPr>
            <w:r>
              <w:rPr>
                <w:rFonts w:ascii="Times New Roman"/>
                <w:color w:val="000000"/>
                <w:sz w:val="20"/>
                <w:highlight w:val="none"/>
              </w:rPr>
              <w:sym w:font="Wingdings 2" w:char="00A3"/>
            </w:r>
            <w:r>
              <w:rPr>
                <w:rFonts w:hint="eastAsia" w:ascii="Times New Roman" w:hAnsi="宋体"/>
                <w:color w:val="000000"/>
                <w:sz w:val="20"/>
                <w:highlight w:val="none"/>
                <w:lang w:val="en-US" w:eastAsia="zh-Hans"/>
              </w:rPr>
              <w:t>科技咨询</w:t>
            </w:r>
            <w:r>
              <w:rPr>
                <w:rFonts w:ascii="Times New Roman" w:hAnsi="宋体"/>
                <w:color w:val="000000"/>
                <w:sz w:val="20"/>
                <w:highlight w:val="none"/>
              </w:rPr>
              <w:t>与服务</w:t>
            </w:r>
            <w:r>
              <w:rPr>
                <w:rFonts w:ascii="Times New Roman"/>
                <w:color w:val="000000"/>
                <w:sz w:val="20"/>
                <w:highlight w:val="none"/>
              </w:rPr>
              <w:t xml:space="preserve">  </w:t>
            </w:r>
            <w:r>
              <w:rPr>
                <w:rFonts w:ascii="Times New Roman"/>
                <w:color w:val="000000"/>
                <w:sz w:val="20"/>
                <w:highlight w:val="none"/>
              </w:rPr>
              <w:sym w:font="Wingdings 2" w:char="00A3"/>
            </w:r>
            <w:r>
              <w:rPr>
                <w:rFonts w:ascii="Times New Roman" w:hAnsi="宋体"/>
                <w:color w:val="000000"/>
                <w:sz w:val="20"/>
                <w:highlight w:val="none"/>
              </w:rPr>
              <w:t>技术评估</w:t>
            </w:r>
            <w:r>
              <w:rPr>
                <w:rFonts w:ascii="Times New Roman"/>
                <w:color w:val="000000"/>
                <w:sz w:val="20"/>
                <w:highlight w:val="none"/>
              </w:rPr>
              <w:t xml:space="preserve">  </w:t>
            </w:r>
            <w:r>
              <w:rPr>
                <w:rFonts w:ascii="Times New Roman"/>
                <w:color w:val="000000"/>
                <w:sz w:val="20"/>
                <w:highlight w:val="none"/>
              </w:rPr>
              <w:sym w:font="Wingdings 2" w:char="00A3"/>
            </w:r>
            <w:r>
              <w:rPr>
                <w:rFonts w:hint="eastAsia" w:ascii="Times New Roman" w:hAnsi="宋体"/>
                <w:color w:val="000000"/>
                <w:sz w:val="20"/>
                <w:highlight w:val="none"/>
                <w:lang w:val="en-US" w:eastAsia="zh-Hans"/>
              </w:rPr>
              <w:t>专利事务代理</w:t>
            </w:r>
            <w:r>
              <w:rPr>
                <w:rFonts w:hint="default" w:ascii="Times New Roman" w:hAnsi="宋体"/>
                <w:color w:val="000000"/>
                <w:sz w:val="20"/>
                <w:highlight w:val="none"/>
                <w:lang w:eastAsia="zh-Hans"/>
              </w:rPr>
              <w:t xml:space="preserve"> </w:t>
            </w:r>
            <w:r>
              <w:rPr>
                <w:rFonts w:ascii="Times New Roman"/>
                <w:color w:val="000000"/>
                <w:sz w:val="20"/>
                <w:highlight w:val="none"/>
              </w:rPr>
              <w:t xml:space="preserve"> </w:t>
            </w:r>
            <w:r>
              <w:rPr>
                <w:rFonts w:ascii="Times New Roman"/>
                <w:color w:val="000000"/>
                <w:sz w:val="20"/>
                <w:highlight w:val="none"/>
              </w:rPr>
              <w:sym w:font="Wingdings 2" w:char="00A3"/>
            </w:r>
            <w:r>
              <w:rPr>
                <w:rFonts w:hint="eastAsia" w:ascii="Times New Roman" w:hAnsi="宋体"/>
                <w:color w:val="000000"/>
                <w:sz w:val="20"/>
                <w:highlight w:val="none"/>
                <w:lang w:val="en-US" w:eastAsia="zh-Hans"/>
              </w:rPr>
              <w:t>知识产权交易</w:t>
            </w:r>
            <w:r>
              <w:rPr>
                <w:rFonts w:ascii="Times New Roman"/>
                <w:color w:val="000000"/>
                <w:sz w:val="20"/>
                <w:highlight w:val="none"/>
              </w:rPr>
              <w:t xml:space="preserve">  </w:t>
            </w:r>
          </w:p>
          <w:p>
            <w:pPr>
              <w:spacing w:line="280" w:lineRule="exact"/>
              <w:outlineLvl w:val="0"/>
              <w:rPr>
                <w:rFonts w:ascii="Times New Roman"/>
                <w:color w:val="000000"/>
                <w:sz w:val="20"/>
                <w:highlight w:val="none"/>
              </w:rPr>
            </w:pPr>
            <w:r>
              <w:rPr>
                <w:rFonts w:ascii="Times New Roman"/>
                <w:color w:val="000000"/>
                <w:sz w:val="20"/>
                <w:highlight w:val="none"/>
              </w:rPr>
              <w:sym w:font="Wingdings 2" w:char="00A3"/>
            </w:r>
            <w:r>
              <w:rPr>
                <w:rFonts w:hint="eastAsia" w:ascii="Times New Roman"/>
                <w:color w:val="000000"/>
                <w:sz w:val="20"/>
                <w:highlight w:val="none"/>
                <w:lang w:val="en-US" w:eastAsia="zh-Hans"/>
              </w:rPr>
              <w:t>科技成果转化</w:t>
            </w:r>
            <w:r>
              <w:rPr>
                <w:rFonts w:ascii="Times New Roman"/>
                <w:color w:val="000000"/>
                <w:sz w:val="20"/>
                <w:highlight w:val="none"/>
              </w:rPr>
              <w:t xml:space="preserve">   </w:t>
            </w:r>
            <w:r>
              <w:rPr>
                <w:rFonts w:ascii="Times New Roman"/>
                <w:color w:val="000000"/>
                <w:sz w:val="20"/>
                <w:highlight w:val="none"/>
              </w:rPr>
              <w:sym w:font="Wingdings 2" w:char="00A3"/>
            </w:r>
            <w:r>
              <w:rPr>
                <w:rFonts w:ascii="Times New Roman" w:hAnsi="宋体"/>
                <w:color w:val="000000"/>
                <w:sz w:val="20"/>
                <w:highlight w:val="none"/>
              </w:rPr>
              <w:t>技术</w:t>
            </w:r>
            <w:r>
              <w:rPr>
                <w:rFonts w:hint="eastAsia" w:ascii="Times New Roman" w:hAnsi="宋体"/>
                <w:color w:val="000000"/>
                <w:sz w:val="20"/>
                <w:highlight w:val="none"/>
                <w:lang w:val="en-US" w:eastAsia="zh-Hans"/>
              </w:rPr>
              <w:t>转移</w:t>
            </w:r>
            <w:r>
              <w:rPr>
                <w:rFonts w:ascii="Times New Roman"/>
                <w:color w:val="000000"/>
                <w:sz w:val="20"/>
                <w:highlight w:val="none"/>
              </w:rPr>
              <w:t xml:space="preserve"> </w:t>
            </w:r>
            <w:r>
              <w:rPr>
                <w:rFonts w:hint="eastAsia" w:ascii="Times New Roman"/>
                <w:color w:val="000000"/>
                <w:sz w:val="20"/>
                <w:highlight w:val="none"/>
                <w:lang w:val="en-US" w:eastAsia="zh-CN"/>
              </w:rPr>
              <w:t xml:space="preserve"> </w:t>
            </w:r>
            <w:r>
              <w:rPr>
                <w:rFonts w:ascii="Times New Roman"/>
                <w:color w:val="000000"/>
                <w:sz w:val="20"/>
                <w:highlight w:val="none"/>
              </w:rPr>
              <w:t xml:space="preserve"> </w:t>
            </w:r>
          </w:p>
          <w:p>
            <w:pPr>
              <w:spacing w:line="280" w:lineRule="exact"/>
              <w:outlineLvl w:val="0"/>
              <w:rPr>
                <w:rFonts w:ascii="Times New Roman"/>
                <w:b/>
                <w:sz w:val="20"/>
                <w:u w:val="single"/>
              </w:rPr>
            </w:pPr>
            <w:r>
              <w:rPr>
                <w:rFonts w:ascii="Times New Roman"/>
                <w:color w:val="000000"/>
                <w:sz w:val="20"/>
                <w:highlight w:val="none"/>
              </w:rPr>
              <w:sym w:font="Wingdings 2" w:char="00A3"/>
            </w:r>
            <w:r>
              <w:rPr>
                <w:rFonts w:ascii="Times New Roman" w:hAnsi="宋体"/>
                <w:color w:val="000000"/>
                <w:sz w:val="20"/>
                <w:highlight w:val="none"/>
              </w:rPr>
              <w:t>其它，请注明</w:t>
            </w:r>
            <w:r>
              <w:rPr>
                <w:rFonts w:ascii="Times New Roman"/>
                <w:color w:val="000000"/>
                <w:sz w:val="20"/>
                <w:highlight w:val="none"/>
              </w:rPr>
              <w:t xml:space="preserve"> </w:t>
            </w:r>
            <w:r>
              <w:rPr>
                <w:rFonts w:ascii="Times New Roman"/>
                <w:color w:val="000000"/>
                <w:sz w:val="20"/>
                <w:highlight w:val="none"/>
                <w:u w:val="single"/>
              </w:rPr>
              <w:t xml:space="preserve">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42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ascii="Times New Roman"/>
                <w:b/>
                <w:sz w:val="20"/>
              </w:rPr>
            </w:pPr>
            <w:r>
              <w:rPr>
                <w:rFonts w:ascii="Times New Roman" w:hAnsi="宋体"/>
                <w:color w:val="000000"/>
                <w:sz w:val="20"/>
              </w:rPr>
              <w:t>人员情况</w:t>
            </w:r>
          </w:p>
        </w:tc>
        <w:tc>
          <w:tcPr>
            <w:tcW w:w="1291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ind w:left="-109" w:leftChars="-52"/>
              <w:jc w:val="center"/>
              <w:rPr>
                <w:rFonts w:ascii="Times New Roman"/>
                <w:color w:val="000000"/>
                <w:sz w:val="20"/>
              </w:rPr>
            </w:pPr>
            <w:r>
              <w:rPr>
                <w:rFonts w:hint="eastAsia" w:ascii="Times New Roman"/>
                <w:color w:val="000000"/>
                <w:sz w:val="20"/>
                <w:lang w:eastAsia="zh-CN"/>
              </w:rPr>
              <w:t>总人数</w:t>
            </w:r>
          </w:p>
        </w:tc>
        <w:tc>
          <w:tcPr>
            <w:tcW w:w="10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 w:hAnsi="宋体"/>
                <w:color w:val="000000"/>
                <w:sz w:val="20"/>
              </w:rPr>
              <w:t>人</w:t>
            </w:r>
          </w:p>
        </w:tc>
        <w:tc>
          <w:tcPr>
            <w:tcW w:w="11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/>
                <w:color w:val="000000"/>
                <w:sz w:val="20"/>
                <w:lang w:eastAsia="zh-CN"/>
              </w:rPr>
            </w:pPr>
            <w:r>
              <w:rPr>
                <w:rFonts w:hint="eastAsia" w:ascii="Times New Roman"/>
                <w:color w:val="000000"/>
                <w:sz w:val="20"/>
                <w:lang w:eastAsia="zh-CN"/>
              </w:rPr>
              <w:t>专职</w:t>
            </w:r>
          </w:p>
          <w:p>
            <w:pPr>
              <w:spacing w:line="280" w:lineRule="exact"/>
              <w:jc w:val="center"/>
              <w:rPr>
                <w:rFonts w:ascii="Times New Roman"/>
                <w:color w:val="000000"/>
                <w:sz w:val="20"/>
              </w:rPr>
            </w:pPr>
            <w:r>
              <w:rPr>
                <w:rFonts w:hint="eastAsia" w:ascii="Times New Roman"/>
                <w:color w:val="000000"/>
                <w:sz w:val="20"/>
                <w:lang w:eastAsia="zh-CN"/>
              </w:rPr>
              <w:t>人员</w:t>
            </w:r>
          </w:p>
        </w:tc>
        <w:tc>
          <w:tcPr>
            <w:tcW w:w="160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 w:hAnsi="宋体"/>
                <w:color w:val="000000"/>
                <w:sz w:val="20"/>
              </w:rPr>
              <w:t>人</w:t>
            </w:r>
          </w:p>
        </w:tc>
        <w:tc>
          <w:tcPr>
            <w:tcW w:w="132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Times New Roman" w:hAnsi="宋体"/>
                <w:color w:val="000000"/>
                <w:sz w:val="20"/>
              </w:rPr>
            </w:pPr>
            <w:r>
              <w:rPr>
                <w:rFonts w:ascii="Times New Roman" w:hAnsi="宋体"/>
                <w:color w:val="000000"/>
                <w:sz w:val="20"/>
              </w:rPr>
              <w:t>专职人员</w:t>
            </w:r>
          </w:p>
          <w:p>
            <w:pPr>
              <w:spacing w:line="280" w:lineRule="exact"/>
              <w:jc w:val="center"/>
              <w:rPr>
                <w:rFonts w:hint="eastAsia" w:ascii="Times New Roman" w:eastAsia="宋体"/>
                <w:color w:val="000000"/>
                <w:sz w:val="20"/>
                <w:lang w:eastAsia="zh-CN"/>
              </w:rPr>
            </w:pPr>
            <w:r>
              <w:rPr>
                <w:rFonts w:hint="eastAsia" w:ascii="Times New Roman" w:hAnsi="宋体"/>
                <w:color w:val="000000"/>
                <w:sz w:val="20"/>
                <w:lang w:eastAsia="zh-CN"/>
              </w:rPr>
              <w:t>占比</w:t>
            </w:r>
          </w:p>
        </w:tc>
        <w:tc>
          <w:tcPr>
            <w:tcW w:w="1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ascii="Times New Roman"/>
                <w:b/>
                <w:sz w:val="20"/>
              </w:rPr>
            </w:pPr>
            <w:r>
              <w:rPr>
                <w:rFonts w:ascii="Times New Roman" w:hAnsi="宋体"/>
                <w:color w:val="000000"/>
                <w:sz w:val="20"/>
              </w:rPr>
              <w:t>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42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rPr>
                <w:rFonts w:ascii="Times New Roman"/>
                <w:b/>
                <w:sz w:val="20"/>
              </w:rPr>
            </w:pPr>
          </w:p>
        </w:tc>
        <w:tc>
          <w:tcPr>
            <w:tcW w:w="1291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/>
                <w:color w:val="000000"/>
                <w:sz w:val="20"/>
                <w:lang w:eastAsia="zh-CN"/>
              </w:rPr>
            </w:pPr>
            <w:r>
              <w:rPr>
                <w:rFonts w:hint="eastAsia" w:ascii="Times New Roman"/>
                <w:color w:val="000000"/>
                <w:sz w:val="20"/>
                <w:lang w:eastAsia="zh-CN"/>
              </w:rPr>
              <w:t>本科以</w:t>
            </w:r>
          </w:p>
          <w:p>
            <w:pPr>
              <w:spacing w:line="280" w:lineRule="exact"/>
              <w:jc w:val="center"/>
              <w:rPr>
                <w:rFonts w:hint="eastAsia" w:ascii="Times New Roman" w:eastAsia="宋体"/>
                <w:color w:val="000000"/>
                <w:sz w:val="20"/>
                <w:lang w:eastAsia="zh-CN"/>
              </w:rPr>
            </w:pPr>
            <w:r>
              <w:rPr>
                <w:rFonts w:hint="eastAsia" w:ascii="Times New Roman"/>
                <w:color w:val="000000"/>
                <w:sz w:val="20"/>
                <w:lang w:eastAsia="zh-CN"/>
              </w:rPr>
              <w:t>上人数</w:t>
            </w:r>
          </w:p>
        </w:tc>
        <w:tc>
          <w:tcPr>
            <w:tcW w:w="10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rPr>
                <w:rFonts w:ascii="Times New Roman"/>
                <w:color w:val="000000"/>
                <w:sz w:val="20"/>
              </w:rPr>
            </w:pPr>
            <w:r>
              <w:rPr>
                <w:rFonts w:hint="eastAsia" w:ascii="Times New Roman" w:hAnsi="宋体"/>
                <w:color w:val="000000"/>
                <w:sz w:val="20"/>
                <w:lang w:val="en-US" w:eastAsia="zh-CN"/>
              </w:rPr>
              <w:t xml:space="preserve">      </w:t>
            </w:r>
            <w:r>
              <w:rPr>
                <w:rFonts w:ascii="Times New Roman" w:hAnsi="宋体"/>
                <w:color w:val="000000"/>
                <w:sz w:val="20"/>
              </w:rPr>
              <w:t>人</w:t>
            </w:r>
          </w:p>
        </w:tc>
        <w:tc>
          <w:tcPr>
            <w:tcW w:w="11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Times New Roman" w:hAnsi="宋体"/>
                <w:color w:val="000000"/>
                <w:sz w:val="20"/>
              </w:rPr>
            </w:pPr>
            <w:r>
              <w:rPr>
                <w:rFonts w:ascii="Times New Roman" w:hAnsi="宋体"/>
                <w:color w:val="000000"/>
                <w:sz w:val="20"/>
              </w:rPr>
              <w:t>中级职称</w:t>
            </w:r>
          </w:p>
          <w:p>
            <w:pPr>
              <w:spacing w:line="280" w:lineRule="exact"/>
              <w:jc w:val="center"/>
              <w:rPr>
                <w:rFonts w:hint="eastAsia" w:ascii="Times New Roman" w:eastAsia="宋体"/>
                <w:color w:val="000000"/>
                <w:sz w:val="20"/>
                <w:lang w:eastAsia="zh-CN"/>
              </w:rPr>
            </w:pPr>
            <w:r>
              <w:rPr>
                <w:rFonts w:hint="eastAsia" w:ascii="Times New Roman" w:hAnsi="宋体"/>
                <w:color w:val="000000"/>
                <w:sz w:val="20"/>
                <w:lang w:eastAsia="zh-CN"/>
              </w:rPr>
              <w:t>以上人数</w:t>
            </w:r>
          </w:p>
        </w:tc>
        <w:tc>
          <w:tcPr>
            <w:tcW w:w="160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rPr>
                <w:rFonts w:ascii="Times New Roman"/>
                <w:color w:val="000000"/>
                <w:sz w:val="20"/>
              </w:rPr>
            </w:pPr>
            <w:r>
              <w:rPr>
                <w:rFonts w:hint="eastAsia" w:ascii="Times New Roman" w:hAnsi="宋体"/>
                <w:color w:val="000000"/>
                <w:sz w:val="20"/>
                <w:lang w:val="en-US" w:eastAsia="zh-CN"/>
              </w:rPr>
              <w:t xml:space="preserve">           </w:t>
            </w:r>
            <w:r>
              <w:rPr>
                <w:rFonts w:ascii="Times New Roman" w:hAnsi="宋体"/>
                <w:color w:val="000000"/>
                <w:sz w:val="20"/>
              </w:rPr>
              <w:t>人</w:t>
            </w:r>
          </w:p>
        </w:tc>
        <w:tc>
          <w:tcPr>
            <w:tcW w:w="132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hAnsi="宋体"/>
                <w:color w:val="000000"/>
                <w:sz w:val="20"/>
                <w:lang w:eastAsia="zh-CN"/>
              </w:rPr>
            </w:pPr>
            <w:r>
              <w:rPr>
                <w:rFonts w:hint="eastAsia" w:ascii="Times New Roman" w:hAnsi="宋体"/>
                <w:color w:val="000000"/>
                <w:sz w:val="20"/>
                <w:lang w:eastAsia="zh-CN"/>
              </w:rPr>
              <w:t>本科及</w:t>
            </w:r>
          </w:p>
          <w:p>
            <w:pPr>
              <w:spacing w:line="280" w:lineRule="exact"/>
              <w:jc w:val="center"/>
              <w:rPr>
                <w:rFonts w:hint="eastAsia" w:ascii="Times New Roman" w:hAnsi="宋体"/>
                <w:color w:val="000000"/>
                <w:sz w:val="20"/>
                <w:lang w:eastAsia="zh-CN"/>
              </w:rPr>
            </w:pPr>
            <w:r>
              <w:rPr>
                <w:rFonts w:hint="eastAsia" w:ascii="Times New Roman" w:hAnsi="宋体"/>
                <w:color w:val="000000"/>
                <w:sz w:val="20"/>
                <w:lang w:eastAsia="zh-CN"/>
              </w:rPr>
              <w:t>中级职称</w:t>
            </w:r>
          </w:p>
          <w:p>
            <w:pPr>
              <w:spacing w:line="280" w:lineRule="exact"/>
              <w:jc w:val="center"/>
              <w:rPr>
                <w:rFonts w:hint="eastAsia" w:ascii="Times New Roman" w:eastAsia="宋体"/>
                <w:color w:val="000000"/>
                <w:sz w:val="20"/>
                <w:lang w:eastAsia="zh-CN"/>
              </w:rPr>
            </w:pPr>
            <w:r>
              <w:rPr>
                <w:rFonts w:hint="eastAsia" w:ascii="Times New Roman" w:hAnsi="宋体"/>
                <w:color w:val="000000"/>
                <w:sz w:val="20"/>
                <w:lang w:eastAsia="zh-CN"/>
              </w:rPr>
              <w:t>以上占比</w:t>
            </w:r>
          </w:p>
        </w:tc>
        <w:tc>
          <w:tcPr>
            <w:tcW w:w="1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ascii="Times New Roman"/>
                <w:color w:val="000000"/>
                <w:sz w:val="20"/>
              </w:rPr>
            </w:pPr>
            <w:r>
              <w:rPr>
                <w:rFonts w:hint="eastAsia" w:ascii="Times New Roman" w:hAnsi="宋体"/>
                <w:color w:val="000000"/>
                <w:sz w:val="20"/>
                <w:lang w:val="en-US" w:eastAsia="zh-CN"/>
              </w:rPr>
              <w:t xml:space="preserve">      </w:t>
            </w:r>
            <w:r>
              <w:rPr>
                <w:rFonts w:ascii="Times New Roman" w:hAnsi="宋体"/>
                <w:color w:val="000000"/>
                <w:sz w:val="20"/>
              </w:rPr>
              <w:t>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jc w:val="center"/>
        </w:trPr>
        <w:tc>
          <w:tcPr>
            <w:tcW w:w="142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Times New Roman" w:hAnsi="宋体"/>
                <w:color w:val="000000"/>
                <w:sz w:val="20"/>
              </w:rPr>
            </w:pPr>
            <w:r>
              <w:rPr>
                <w:rFonts w:ascii="Times New Roman" w:hAnsi="宋体"/>
                <w:color w:val="000000"/>
                <w:sz w:val="20"/>
              </w:rPr>
              <w:t>年度科技</w:t>
            </w:r>
          </w:p>
          <w:p>
            <w:pPr>
              <w:spacing w:line="280" w:lineRule="exact"/>
              <w:jc w:val="center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 w:hAnsi="宋体"/>
                <w:color w:val="000000"/>
                <w:sz w:val="20"/>
              </w:rPr>
              <w:t>服务情况</w:t>
            </w:r>
          </w:p>
        </w:tc>
        <w:tc>
          <w:tcPr>
            <w:tcW w:w="129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eastAsiaTheme="minorEastAsia"/>
                <w:color w:val="000000"/>
                <w:sz w:val="20"/>
                <w:lang w:val="en-US" w:eastAsia="zh-CN"/>
              </w:rPr>
            </w:pPr>
            <w:r>
              <w:rPr>
                <w:rFonts w:ascii="Times New Roman" w:hAnsi="宋体"/>
                <w:color w:val="000000"/>
                <w:sz w:val="20"/>
              </w:rPr>
              <w:t>科技服务项目签约数量</w:t>
            </w:r>
            <w:r>
              <w:rPr>
                <w:rFonts w:hint="eastAsia" w:ascii="Times New Roman" w:hAnsi="宋体"/>
                <w:color w:val="000000"/>
                <w:sz w:val="20"/>
                <w:lang w:val="en-US" w:eastAsia="zh-CN"/>
              </w:rPr>
              <w:t>&amp;合同金额</w:t>
            </w:r>
          </w:p>
        </w:tc>
        <w:tc>
          <w:tcPr>
            <w:tcW w:w="214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rPr>
                <w:rFonts w:hint="eastAsia" w:ascii="Times New Roman" w:hAnsi="宋体" w:eastAsiaTheme="minorEastAsia"/>
                <w:color w:val="000000"/>
                <w:sz w:val="20"/>
                <w:lang w:val="en-US" w:eastAsia="zh-CN"/>
              </w:rPr>
            </w:pPr>
            <w:r>
              <w:rPr>
                <w:rFonts w:ascii="Times New Roman" w:hAnsi="宋体"/>
                <w:color w:val="000000"/>
                <w:sz w:val="20"/>
              </w:rPr>
              <w:t>项</w:t>
            </w:r>
          </w:p>
        </w:tc>
        <w:tc>
          <w:tcPr>
            <w:tcW w:w="1608" w:type="dxa"/>
            <w:gridSpan w:val="5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 w:eastAsia="宋体"/>
                <w:color w:val="000000"/>
                <w:sz w:val="20"/>
                <w:lang w:eastAsia="zh-CN"/>
              </w:rPr>
            </w:pPr>
            <w:r>
              <w:rPr>
                <w:rFonts w:ascii="Times New Roman" w:hAnsi="宋体"/>
                <w:color w:val="000000"/>
                <w:sz w:val="20"/>
              </w:rPr>
              <w:t>科技服务</w:t>
            </w:r>
            <w:r>
              <w:rPr>
                <w:rFonts w:hint="eastAsia" w:ascii="Times New Roman" w:hAnsi="宋体"/>
                <w:color w:val="000000"/>
                <w:sz w:val="20"/>
                <w:lang w:eastAsia="zh-CN"/>
              </w:rPr>
              <w:t>项目</w:t>
            </w:r>
          </w:p>
          <w:p>
            <w:pPr>
              <w:spacing w:line="280" w:lineRule="exact"/>
              <w:jc w:val="center"/>
              <w:rPr>
                <w:rFonts w:hint="eastAsia" w:ascii="Times New Roman" w:hAnsi="宋体"/>
                <w:color w:val="000000"/>
                <w:sz w:val="20"/>
                <w:lang w:val="en-US" w:eastAsia="zh-CN"/>
              </w:rPr>
            </w:pPr>
            <w:r>
              <w:rPr>
                <w:rFonts w:ascii="Times New Roman" w:hAnsi="宋体"/>
                <w:color w:val="000000"/>
                <w:sz w:val="20"/>
              </w:rPr>
              <w:t>成交数量</w:t>
            </w:r>
            <w:r>
              <w:rPr>
                <w:rFonts w:hint="eastAsia" w:ascii="Times New Roman" w:hAnsi="宋体"/>
                <w:color w:val="000000"/>
                <w:sz w:val="20"/>
                <w:lang w:val="en-US" w:eastAsia="zh-CN"/>
              </w:rPr>
              <w:t>&amp;</w:t>
            </w:r>
          </w:p>
          <w:p>
            <w:pPr>
              <w:spacing w:line="280" w:lineRule="exact"/>
              <w:jc w:val="center"/>
              <w:rPr>
                <w:rFonts w:ascii="Times New Roman"/>
                <w:color w:val="000000"/>
                <w:sz w:val="20"/>
              </w:rPr>
            </w:pPr>
            <w:r>
              <w:rPr>
                <w:rFonts w:hint="eastAsia" w:ascii="Times New Roman" w:hAnsi="宋体"/>
                <w:color w:val="000000"/>
                <w:sz w:val="20"/>
                <w:lang w:val="en-US" w:eastAsia="zh-CN"/>
              </w:rPr>
              <w:t>实际成交额</w:t>
            </w:r>
          </w:p>
        </w:tc>
        <w:tc>
          <w:tcPr>
            <w:tcW w:w="2394" w:type="dxa"/>
            <w:gridSpan w:val="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 w:hAnsi="宋体"/>
                <w:color w:val="000000"/>
                <w:sz w:val="20"/>
              </w:rPr>
              <w:t>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142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</w:pPr>
          </w:p>
        </w:tc>
        <w:tc>
          <w:tcPr>
            <w:tcW w:w="1291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</w:pPr>
          </w:p>
        </w:tc>
        <w:tc>
          <w:tcPr>
            <w:tcW w:w="214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rPr>
                <w:rFonts w:hint="eastAsia" w:eastAsiaTheme="minorEastAsia"/>
                <w:lang w:eastAsia="zh-CN"/>
              </w:rPr>
            </w:pPr>
            <w:r>
              <w:rPr>
                <w:rFonts w:ascii="Times New Roman"/>
                <w:color w:val="000000"/>
                <w:sz w:val="20"/>
              </w:rPr>
              <w:t xml:space="preserve">    </w:t>
            </w:r>
            <w:r>
              <w:rPr>
                <w:rFonts w:ascii="Times New Roman" w:hAnsi="宋体"/>
                <w:color w:val="000000"/>
                <w:sz w:val="20"/>
              </w:rPr>
              <w:t>万元</w:t>
            </w:r>
          </w:p>
        </w:tc>
        <w:tc>
          <w:tcPr>
            <w:tcW w:w="1608" w:type="dxa"/>
            <w:gridSpan w:val="5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2394" w:type="dxa"/>
            <w:gridSpan w:val="5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rPr>
                <w:rFonts w:hint="eastAsia" w:eastAsiaTheme="minorEastAsia"/>
                <w:lang w:eastAsia="zh-CN"/>
              </w:rPr>
            </w:pPr>
            <w:r>
              <w:rPr>
                <w:rFonts w:ascii="Times New Roman"/>
                <w:color w:val="000000"/>
                <w:sz w:val="20"/>
              </w:rPr>
              <w:t xml:space="preserve">  </w:t>
            </w:r>
            <w:r>
              <w:rPr>
                <w:rFonts w:ascii="Times New Roman" w:hAnsi="宋体"/>
                <w:color w:val="000000"/>
                <w:sz w:val="20"/>
              </w:rPr>
              <w:t>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1429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rPr>
                <w:rFonts w:hint="eastAsia" w:ascii="Times New Roman" w:eastAsiaTheme="minorEastAsia"/>
                <w:color w:val="000000"/>
                <w:sz w:val="20"/>
                <w:lang w:eastAsia="zh-CN"/>
              </w:rPr>
            </w:pPr>
          </w:p>
        </w:tc>
        <w:tc>
          <w:tcPr>
            <w:tcW w:w="129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eastAsia" w:ascii="Times New Roman"/>
                <w:color w:val="000000"/>
                <w:sz w:val="20"/>
                <w:lang w:eastAsia="zh-CN"/>
              </w:rPr>
            </w:pPr>
            <w:r>
              <w:rPr>
                <w:rFonts w:hint="eastAsia" w:ascii="Times New Roman"/>
                <w:color w:val="000000"/>
                <w:sz w:val="20"/>
                <w:lang w:eastAsia="zh-CN"/>
              </w:rPr>
              <w:t>企业主体</w:t>
            </w:r>
          </w:p>
          <w:p>
            <w:pPr>
              <w:spacing w:line="280" w:lineRule="exact"/>
              <w:jc w:val="center"/>
              <w:rPr>
                <w:rFonts w:hint="eastAsia" w:ascii="Times New Roman" w:eastAsiaTheme="minorEastAsia"/>
                <w:color w:val="000000"/>
                <w:sz w:val="20"/>
                <w:lang w:eastAsia="zh-CN"/>
              </w:rPr>
            </w:pPr>
            <w:r>
              <w:rPr>
                <w:rFonts w:hint="eastAsia" w:ascii="Times New Roman"/>
                <w:color w:val="000000"/>
                <w:sz w:val="20"/>
                <w:lang w:eastAsia="zh-CN"/>
              </w:rPr>
              <w:t>培育情况</w:t>
            </w:r>
          </w:p>
        </w:tc>
        <w:tc>
          <w:tcPr>
            <w:tcW w:w="6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hint="eastAsia" w:ascii="Times New Roman" w:eastAsiaTheme="minorEastAsia"/>
                <w:color w:val="000000"/>
                <w:sz w:val="20"/>
                <w:lang w:eastAsia="zh-CN"/>
              </w:rPr>
            </w:pPr>
            <w:r>
              <w:rPr>
                <w:rFonts w:hint="eastAsia" w:ascii="Times New Roman"/>
                <w:color w:val="000000"/>
                <w:sz w:val="20"/>
                <w:lang w:eastAsia="zh-CN"/>
              </w:rPr>
              <w:t>区内</w:t>
            </w:r>
          </w:p>
        </w:tc>
        <w:tc>
          <w:tcPr>
            <w:tcW w:w="10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</w:pPr>
            <w:r>
              <w:rPr>
                <w:rFonts w:hint="eastAsia" w:ascii="Times New Roman"/>
                <w:color w:val="000000"/>
                <w:sz w:val="20"/>
                <w:lang w:eastAsia="zh-CN"/>
              </w:rPr>
              <w:t>高企</w:t>
            </w:r>
          </w:p>
        </w:tc>
        <w:tc>
          <w:tcPr>
            <w:tcW w:w="138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eastAsia" w:ascii="Times New Roman" w:eastAsiaTheme="minorEastAsia"/>
                <w:color w:val="000000"/>
                <w:sz w:val="20"/>
                <w:lang w:eastAsia="zh-CN"/>
              </w:rPr>
            </w:pPr>
            <w:r>
              <w:rPr>
                <w:rFonts w:hint="eastAsia" w:ascii="Times New Roman"/>
                <w:color w:val="000000"/>
                <w:sz w:val="20"/>
                <w:lang w:eastAsia="zh-CN"/>
              </w:rPr>
              <w:t>家</w:t>
            </w:r>
          </w:p>
        </w:tc>
        <w:tc>
          <w:tcPr>
            <w:tcW w:w="660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hint="eastAsia" w:ascii="Times New Roman" w:eastAsiaTheme="minorEastAsia"/>
                <w:color w:val="000000"/>
                <w:sz w:val="20"/>
                <w:lang w:eastAsia="zh-CN"/>
              </w:rPr>
            </w:pPr>
            <w:r>
              <w:rPr>
                <w:rFonts w:hint="eastAsia" w:ascii="Times New Roman"/>
                <w:color w:val="000000"/>
                <w:sz w:val="20"/>
                <w:lang w:eastAsia="zh-CN"/>
              </w:rPr>
              <w:t>区外</w:t>
            </w:r>
          </w:p>
        </w:tc>
        <w:tc>
          <w:tcPr>
            <w:tcW w:w="1110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hint="eastAsia" w:ascii="Times New Roman" w:eastAsiaTheme="minorEastAsia"/>
                <w:color w:val="000000"/>
                <w:sz w:val="20"/>
                <w:lang w:eastAsia="zh-CN"/>
              </w:rPr>
            </w:pPr>
            <w:r>
              <w:rPr>
                <w:rFonts w:hint="eastAsia" w:ascii="Times New Roman"/>
                <w:color w:val="000000"/>
                <w:sz w:val="20"/>
                <w:lang w:eastAsia="zh-CN"/>
              </w:rPr>
              <w:t>高企</w:t>
            </w:r>
          </w:p>
        </w:tc>
        <w:tc>
          <w:tcPr>
            <w:tcW w:w="1284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eastAsia" w:ascii="Times New Roman" w:eastAsiaTheme="minorEastAsia"/>
                <w:color w:val="000000"/>
                <w:sz w:val="20"/>
                <w:lang w:eastAsia="zh-CN"/>
              </w:rPr>
            </w:pPr>
            <w:r>
              <w:rPr>
                <w:rFonts w:hint="eastAsia" w:ascii="Times New Roman"/>
                <w:color w:val="000000"/>
                <w:sz w:val="20"/>
                <w:lang w:eastAsia="zh-CN"/>
              </w:rPr>
              <w:t>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42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</w:pPr>
          </w:p>
        </w:tc>
        <w:tc>
          <w:tcPr>
            <w:tcW w:w="1291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</w:pPr>
          </w:p>
        </w:tc>
        <w:tc>
          <w:tcPr>
            <w:tcW w:w="6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10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</w:pPr>
            <w:r>
              <w:rPr>
                <w:rFonts w:hint="eastAsia"/>
                <w:lang w:eastAsia="zh-CN"/>
              </w:rPr>
              <w:t>科小</w:t>
            </w:r>
          </w:p>
        </w:tc>
        <w:tc>
          <w:tcPr>
            <w:tcW w:w="138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Times New Roman"/>
                <w:color w:val="000000"/>
                <w:sz w:val="20"/>
                <w:lang w:eastAsia="zh-CN"/>
              </w:rPr>
              <w:t>家</w:t>
            </w:r>
          </w:p>
        </w:tc>
        <w:tc>
          <w:tcPr>
            <w:tcW w:w="660" w:type="dxa"/>
            <w:gridSpan w:val="3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</w:pPr>
          </w:p>
        </w:tc>
        <w:tc>
          <w:tcPr>
            <w:tcW w:w="1110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科小</w:t>
            </w:r>
          </w:p>
        </w:tc>
        <w:tc>
          <w:tcPr>
            <w:tcW w:w="1284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Times New Roman"/>
                <w:color w:val="000000"/>
                <w:sz w:val="20"/>
                <w:lang w:eastAsia="zh-CN"/>
              </w:rPr>
              <w:t>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  <w:jc w:val="center"/>
        </w:trPr>
        <w:tc>
          <w:tcPr>
            <w:tcW w:w="142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</w:pPr>
          </w:p>
        </w:tc>
        <w:tc>
          <w:tcPr>
            <w:tcW w:w="1291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</w:pPr>
          </w:p>
        </w:tc>
        <w:tc>
          <w:tcPr>
            <w:tcW w:w="6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10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其他</w:t>
            </w:r>
          </w:p>
          <w:p>
            <w:pPr>
              <w:spacing w:line="280" w:lineRule="exact"/>
              <w:jc w:val="center"/>
              <w:outlineLvl w:val="0"/>
            </w:pPr>
            <w:r>
              <w:rPr>
                <w:rFonts w:hint="eastAsia"/>
                <w:lang w:eastAsia="zh-CN"/>
              </w:rPr>
              <w:t>（自填）</w:t>
            </w:r>
          </w:p>
        </w:tc>
        <w:tc>
          <w:tcPr>
            <w:tcW w:w="138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Times New Roman"/>
                <w:color w:val="000000"/>
                <w:sz w:val="20"/>
                <w:lang w:eastAsia="zh-CN"/>
              </w:rPr>
              <w:t>家</w:t>
            </w:r>
          </w:p>
        </w:tc>
        <w:tc>
          <w:tcPr>
            <w:tcW w:w="660" w:type="dxa"/>
            <w:gridSpan w:val="3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</w:pPr>
          </w:p>
        </w:tc>
        <w:tc>
          <w:tcPr>
            <w:tcW w:w="1110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其他</w:t>
            </w:r>
          </w:p>
          <w:p>
            <w:pPr>
              <w:spacing w:line="280" w:lineRule="exact"/>
              <w:jc w:val="center"/>
              <w:outlineLvl w:val="0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（自填）</w:t>
            </w:r>
          </w:p>
        </w:tc>
        <w:tc>
          <w:tcPr>
            <w:tcW w:w="1284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Times New Roman"/>
                <w:color w:val="000000"/>
                <w:sz w:val="20"/>
                <w:lang w:eastAsia="zh-CN"/>
              </w:rPr>
              <w:t>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  <w:jc w:val="center"/>
        </w:trPr>
        <w:tc>
          <w:tcPr>
            <w:tcW w:w="1429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rPr>
                <w:rFonts w:hint="eastAsia" w:ascii="Times New Roman" w:eastAsiaTheme="minorEastAsia"/>
                <w:color w:val="000000"/>
                <w:sz w:val="20"/>
                <w:lang w:eastAsia="zh-CN"/>
              </w:rPr>
            </w:pPr>
          </w:p>
        </w:tc>
        <w:tc>
          <w:tcPr>
            <w:tcW w:w="1291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hint="eastAsia" w:ascii="Times New Roman"/>
                <w:color w:val="000000"/>
                <w:sz w:val="20"/>
                <w:lang w:eastAsia="zh-CN"/>
              </w:rPr>
            </w:pPr>
            <w:r>
              <w:rPr>
                <w:rFonts w:hint="eastAsia" w:ascii="Times New Roman"/>
                <w:color w:val="000000"/>
                <w:sz w:val="20"/>
                <w:lang w:eastAsia="zh-CN"/>
              </w:rPr>
              <w:t>知识产权</w:t>
            </w:r>
          </w:p>
          <w:p>
            <w:pPr>
              <w:spacing w:line="280" w:lineRule="exact"/>
              <w:jc w:val="center"/>
              <w:rPr>
                <w:rFonts w:hint="eastAsia" w:ascii="Times New Roman" w:eastAsiaTheme="minorEastAsia"/>
                <w:color w:val="000000"/>
                <w:sz w:val="20"/>
                <w:lang w:eastAsia="zh-CN"/>
              </w:rPr>
            </w:pPr>
            <w:r>
              <w:rPr>
                <w:rFonts w:hint="eastAsia" w:ascii="Times New Roman"/>
                <w:color w:val="000000"/>
                <w:sz w:val="20"/>
                <w:lang w:eastAsia="zh-CN"/>
              </w:rPr>
              <w:t>服务情况</w:t>
            </w:r>
          </w:p>
        </w:tc>
        <w:tc>
          <w:tcPr>
            <w:tcW w:w="690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default" w:ascii="Times New Roman" w:eastAsiaTheme="minorEastAsia"/>
                <w:color w:val="000000"/>
                <w:sz w:val="20"/>
                <w:lang w:val="en-US" w:eastAsia="zh-CN"/>
              </w:rPr>
            </w:pPr>
          </w:p>
        </w:tc>
        <w:tc>
          <w:tcPr>
            <w:tcW w:w="2400" w:type="dxa"/>
            <w:gridSpan w:val="6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</w:pPr>
            <w:r>
              <w:rPr>
                <w:rFonts w:hint="eastAsia" w:ascii="Times New Roman"/>
                <w:color w:val="000000"/>
                <w:sz w:val="20"/>
                <w:lang w:val="en-US" w:eastAsia="zh-CN"/>
              </w:rPr>
              <w:t xml:space="preserve">   </w:t>
            </w:r>
            <w:r>
              <w:rPr>
                <w:rFonts w:hint="eastAsia" w:ascii="Times New Roman"/>
                <w:color w:val="000000"/>
                <w:sz w:val="20"/>
                <w:lang w:eastAsia="zh-CN"/>
              </w:rPr>
              <w:t>项</w:t>
            </w:r>
            <w:r>
              <w:rPr>
                <w:rFonts w:hint="eastAsia" w:ascii="Times New Roman"/>
                <w:color w:val="000000"/>
                <w:sz w:val="20"/>
                <w:lang w:val="en-US" w:eastAsia="zh-CN"/>
              </w:rPr>
              <w:t xml:space="preserve">      万元</w:t>
            </w:r>
          </w:p>
        </w:tc>
        <w:tc>
          <w:tcPr>
            <w:tcW w:w="660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eastAsia" w:ascii="Times New Roman" w:eastAsiaTheme="minorEastAsia"/>
                <w:color w:val="000000"/>
                <w:sz w:val="20"/>
                <w:lang w:eastAsia="zh-CN"/>
              </w:rPr>
            </w:pPr>
          </w:p>
        </w:tc>
        <w:tc>
          <w:tcPr>
            <w:tcW w:w="239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eastAsia" w:ascii="Times New Roman" w:eastAsiaTheme="minorEastAsia"/>
                <w:color w:val="000000"/>
                <w:sz w:val="20"/>
                <w:lang w:eastAsia="zh-CN"/>
              </w:rPr>
            </w:pPr>
            <w:r>
              <w:rPr>
                <w:rFonts w:hint="eastAsia" w:ascii="Times New Roman"/>
                <w:color w:val="000000"/>
                <w:sz w:val="20"/>
                <w:lang w:val="en-US" w:eastAsia="zh-CN"/>
              </w:rPr>
              <w:t xml:space="preserve">   </w:t>
            </w:r>
            <w:r>
              <w:rPr>
                <w:rFonts w:hint="eastAsia" w:ascii="Times New Roman"/>
                <w:color w:val="000000"/>
                <w:sz w:val="20"/>
                <w:lang w:eastAsia="zh-CN"/>
              </w:rPr>
              <w:t>项</w:t>
            </w:r>
            <w:r>
              <w:rPr>
                <w:rFonts w:hint="eastAsia" w:ascii="Times New Roman"/>
                <w:color w:val="000000"/>
                <w:sz w:val="20"/>
                <w:lang w:val="en-US" w:eastAsia="zh-CN"/>
              </w:rPr>
              <w:t xml:space="preserve">      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142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ascii="Times New Roman"/>
                <w:color w:val="000000"/>
                <w:sz w:val="20"/>
              </w:rPr>
            </w:pPr>
            <w:r>
              <w:rPr>
                <w:rFonts w:hint="eastAsia" w:ascii="Times New Roman"/>
                <w:color w:val="000000"/>
                <w:sz w:val="20"/>
                <w:lang w:eastAsia="zh-CN"/>
              </w:rPr>
              <w:t>上</w:t>
            </w:r>
            <w:r>
              <w:rPr>
                <w:rFonts w:ascii="Times New Roman"/>
                <w:color w:val="000000"/>
                <w:sz w:val="20"/>
              </w:rPr>
              <w:t>年度</w:t>
            </w:r>
          </w:p>
          <w:p>
            <w:pPr>
              <w:spacing w:line="280" w:lineRule="exact"/>
              <w:jc w:val="center"/>
              <w:outlineLvl w:val="0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/>
                <w:color w:val="000000"/>
                <w:sz w:val="20"/>
              </w:rPr>
              <w:t>财务情况</w:t>
            </w:r>
          </w:p>
        </w:tc>
        <w:tc>
          <w:tcPr>
            <w:tcW w:w="3681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/>
                <w:color w:val="000000"/>
                <w:sz w:val="20"/>
              </w:rPr>
              <w:t>营业收入</w:t>
            </w:r>
          </w:p>
        </w:tc>
        <w:tc>
          <w:tcPr>
            <w:tcW w:w="3754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/>
                <w:color w:val="000000"/>
                <w:sz w:val="20"/>
              </w:rPr>
              <w:t xml:space="preserve">   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42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rPr>
                <w:rFonts w:ascii="Times New Roman"/>
                <w:color w:val="000000"/>
                <w:sz w:val="20"/>
              </w:rPr>
            </w:pPr>
          </w:p>
        </w:tc>
        <w:tc>
          <w:tcPr>
            <w:tcW w:w="239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/>
                <w:color w:val="000000"/>
                <w:sz w:val="20"/>
              </w:rPr>
              <w:t>科技服务收入</w:t>
            </w:r>
          </w:p>
        </w:tc>
        <w:tc>
          <w:tcPr>
            <w:tcW w:w="12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/>
                <w:color w:val="000000"/>
                <w:sz w:val="20"/>
              </w:rPr>
              <w:t xml:space="preserve">    万元</w:t>
            </w:r>
          </w:p>
        </w:tc>
        <w:tc>
          <w:tcPr>
            <w:tcW w:w="250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/>
                <w:color w:val="000000"/>
                <w:sz w:val="20"/>
              </w:rPr>
              <w:t>利税总额</w:t>
            </w: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/>
                <w:color w:val="000000"/>
                <w:sz w:val="20"/>
              </w:rPr>
              <w:t xml:space="preserve">   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142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rPr>
                <w:rFonts w:ascii="Times New Roman"/>
                <w:color w:val="000000"/>
                <w:sz w:val="20"/>
              </w:rPr>
            </w:pPr>
          </w:p>
        </w:tc>
        <w:tc>
          <w:tcPr>
            <w:tcW w:w="239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/>
                <w:color w:val="000000"/>
                <w:sz w:val="20"/>
              </w:rPr>
              <w:t>科技服务收入占</w:t>
            </w:r>
          </w:p>
          <w:p>
            <w:pPr>
              <w:spacing w:line="280" w:lineRule="exact"/>
              <w:jc w:val="center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/>
                <w:color w:val="000000"/>
                <w:sz w:val="20"/>
              </w:rPr>
              <w:t>营业收入的比例</w:t>
            </w:r>
          </w:p>
        </w:tc>
        <w:tc>
          <w:tcPr>
            <w:tcW w:w="12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/>
                <w:color w:val="000000"/>
                <w:sz w:val="20"/>
              </w:rPr>
              <w:t>％</w:t>
            </w:r>
          </w:p>
        </w:tc>
        <w:tc>
          <w:tcPr>
            <w:tcW w:w="250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/>
                <w:color w:val="000000"/>
                <w:sz w:val="20"/>
              </w:rPr>
              <w:t>利税总额占</w:t>
            </w:r>
          </w:p>
          <w:p>
            <w:pPr>
              <w:spacing w:line="280" w:lineRule="exact"/>
              <w:jc w:val="center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/>
                <w:color w:val="000000"/>
                <w:sz w:val="20"/>
              </w:rPr>
              <w:t>营业收入的比例</w:t>
            </w: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rPr>
                <w:rFonts w:ascii="Times New Roman"/>
                <w:color w:val="000000"/>
                <w:sz w:val="20"/>
              </w:rPr>
            </w:pPr>
            <w:r>
              <w:rPr>
                <w:rFonts w:ascii="Times New Roman"/>
                <w:color w:val="000000"/>
                <w:sz w:val="20"/>
              </w:rPr>
              <w:t>％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88" w:type="dxa"/>
            <w:bottom w:w="0" w:type="dxa"/>
            <w:right w:w="88" w:type="dxa"/>
          </w:tblCellMar>
        </w:tblPrEx>
        <w:trPr>
          <w:cantSplit/>
          <w:trHeight w:val="12292" w:hRule="atLeast"/>
          <w:jc w:val="center"/>
        </w:trPr>
        <w:tc>
          <w:tcPr>
            <w:tcW w:w="8864" w:type="dxa"/>
            <w:gridSpan w:val="18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top"/>
          </w:tcPr>
          <w:p>
            <w:pPr>
              <w:pStyle w:val="2"/>
              <w:snapToGrid w:val="0"/>
              <w:rPr>
                <w:rFonts w:hint="eastAsia" w:ascii="仿宋_GB2312" w:hAnsi="仿宋_GB2312" w:eastAsia="仿宋_GB2312" w:cs="仿宋_GB2312"/>
                <w:b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</w:rPr>
              <w:t>二、申请理由（1500字以内）</w:t>
            </w:r>
          </w:p>
          <w:p>
            <w:pPr>
              <w:pStyle w:val="2"/>
              <w:snapToGrid w:val="0"/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（主要介绍单位的服务业绩、服务能力、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eastAsia="zh-CN"/>
              </w:rPr>
              <w:t>特色亮点、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人才队伍、工作情况等）</w:t>
            </w:r>
          </w:p>
          <w:p>
            <w:pPr>
              <w:spacing w:line="300" w:lineRule="auto"/>
              <w:rPr>
                <w:rFonts w:hint="eastAsia" w:ascii="仿宋_GB2312" w:hAnsi="仿宋_GB2312" w:eastAsia="仿宋_GB2312" w:cs="仿宋_GB2312"/>
                <w:sz w:val="28"/>
              </w:rPr>
            </w:pPr>
          </w:p>
          <w:p>
            <w:pPr>
              <w:spacing w:line="300" w:lineRule="auto"/>
              <w:rPr>
                <w:rFonts w:hint="eastAsia" w:ascii="仿宋_GB2312" w:hAnsi="仿宋_GB2312" w:eastAsia="仿宋_GB2312" w:cs="仿宋_GB2312"/>
                <w:b/>
                <w:sz w:val="28"/>
              </w:rPr>
            </w:pPr>
          </w:p>
          <w:p>
            <w:pPr>
              <w:spacing w:line="300" w:lineRule="auto"/>
              <w:rPr>
                <w:rFonts w:hint="eastAsia" w:ascii="仿宋_GB2312" w:hAnsi="仿宋_GB2312" w:eastAsia="仿宋_GB2312" w:cs="仿宋_GB2312"/>
                <w:b/>
                <w:sz w:val="28"/>
              </w:rPr>
            </w:pPr>
          </w:p>
          <w:p>
            <w:pPr>
              <w:spacing w:line="300" w:lineRule="auto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300" w:lineRule="auto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300" w:lineRule="auto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300" w:lineRule="auto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300" w:lineRule="auto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300" w:lineRule="auto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300" w:lineRule="auto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300" w:lineRule="auto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300" w:lineRule="auto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300" w:lineRule="auto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300" w:lineRule="auto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300" w:lineRule="auto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300" w:lineRule="auto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300" w:lineRule="auto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300" w:lineRule="auto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300" w:lineRule="auto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300" w:lineRule="auto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300" w:lineRule="auto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300" w:lineRule="auto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300" w:lineRule="auto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300" w:lineRule="auto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300" w:lineRule="auto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300" w:lineRule="auto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300" w:lineRule="auto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300" w:lineRule="auto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88" w:type="dxa"/>
            <w:bottom w:w="0" w:type="dxa"/>
            <w:right w:w="88" w:type="dxa"/>
          </w:tblCellMar>
        </w:tblPrEx>
        <w:trPr>
          <w:trHeight w:val="535" w:hRule="atLeast"/>
          <w:jc w:val="center"/>
        </w:trPr>
        <w:tc>
          <w:tcPr>
            <w:tcW w:w="8864" w:type="dxa"/>
            <w:gridSpan w:val="18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top"/>
          </w:tcPr>
          <w:p>
            <w:pPr>
              <w:pStyle w:val="2"/>
              <w:spacing w:line="440" w:lineRule="exact"/>
              <w:rPr>
                <w:rFonts w:hint="eastAsia" w:ascii="仿宋_GB2312" w:hAnsi="仿宋_GB2312" w:eastAsia="仿宋_GB2312" w:cs="仿宋_GB2312"/>
                <w:b/>
                <w:spacing w:val="9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</w:rPr>
              <w:t>三、审查意见与评定结果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88" w:type="dxa"/>
            <w:bottom w:w="0" w:type="dxa"/>
            <w:right w:w="88" w:type="dxa"/>
          </w:tblCellMar>
        </w:tblPrEx>
        <w:trPr>
          <w:trHeight w:val="5587" w:hRule="atLeast"/>
          <w:jc w:val="center"/>
        </w:trPr>
        <w:tc>
          <w:tcPr>
            <w:tcW w:w="8864" w:type="dxa"/>
            <w:gridSpan w:val="18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top"/>
          </w:tcPr>
          <w:p>
            <w:pPr>
              <w:spacing w:line="440" w:lineRule="exact"/>
              <w:rPr>
                <w:rFonts w:hint="eastAsia" w:ascii="仿宋_GB2312" w:hAnsi="仿宋_GB2312" w:eastAsia="仿宋_GB2312" w:cs="仿宋_GB2312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lang w:val="en-US" w:eastAsia="zh-CN"/>
              </w:rPr>
              <w:t>1.</w:t>
            </w:r>
            <w:r>
              <w:rPr>
                <w:rFonts w:hint="eastAsia" w:ascii="仿宋_GB2312" w:hAnsi="仿宋_GB2312" w:eastAsia="仿宋_GB2312" w:cs="仿宋_GB2312"/>
                <w:sz w:val="28"/>
                <w:lang w:eastAsia="zh-CN"/>
              </w:rPr>
              <w:t>新城、园办科技部门</w:t>
            </w:r>
            <w:r>
              <w:rPr>
                <w:rFonts w:hint="eastAsia" w:ascii="仿宋_GB2312" w:hAnsi="仿宋_GB2312" w:eastAsia="仿宋_GB2312" w:cs="仿宋_GB2312"/>
                <w:sz w:val="28"/>
              </w:rPr>
              <w:t xml:space="preserve">初审意见：     </w:t>
            </w:r>
          </w:p>
          <w:p>
            <w:pPr>
              <w:spacing w:line="440" w:lineRule="exact"/>
              <w:rPr>
                <w:rFonts w:hint="eastAsia" w:ascii="仿宋_GB2312" w:hAnsi="仿宋_GB2312" w:eastAsia="仿宋_GB2312" w:cs="仿宋_GB2312"/>
                <w:sz w:val="28"/>
              </w:rPr>
            </w:pPr>
          </w:p>
          <w:p>
            <w:pPr>
              <w:spacing w:line="440" w:lineRule="exact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440" w:lineRule="exact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440" w:lineRule="exact"/>
              <w:ind w:left="6150" w:leftChars="243" w:hanging="5640" w:hangingChars="2350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440" w:lineRule="exact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440" w:lineRule="exact"/>
              <w:ind w:left="6150" w:leftChars="243" w:hanging="5640" w:hangingChars="2350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440" w:lineRule="exact"/>
              <w:ind w:left="6150" w:leftChars="243" w:hanging="5640" w:hangingChars="2350"/>
              <w:rPr>
                <w:rFonts w:hint="eastAsia" w:ascii="仿宋_GB2312" w:hAnsi="仿宋_GB2312" w:eastAsia="仿宋_GB2312" w:cs="仿宋_GB2312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 xml:space="preserve">                                    </w:t>
            </w:r>
            <w:r>
              <w:rPr>
                <w:rFonts w:hint="eastAsia" w:ascii="仿宋_GB2312" w:hAnsi="仿宋_GB2312" w:eastAsia="仿宋_GB2312" w:cs="仿宋_GB2312"/>
                <w:sz w:val="28"/>
              </w:rPr>
              <w:t xml:space="preserve">                                                （盖章）</w:t>
            </w:r>
          </w:p>
          <w:p>
            <w:pPr>
              <w:pStyle w:val="2"/>
              <w:spacing w:line="440" w:lineRule="exact"/>
              <w:rPr>
                <w:rFonts w:hint="eastAsia" w:ascii="仿宋_GB2312" w:hAnsi="仿宋_GB2312" w:eastAsia="仿宋_GB2312" w:cs="仿宋_GB2312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</w:rPr>
              <w:t xml:space="preserve">                            </w:t>
            </w:r>
          </w:p>
          <w:p>
            <w:pPr>
              <w:pStyle w:val="2"/>
              <w:spacing w:line="440" w:lineRule="exact"/>
              <w:ind w:firstLine="3640" w:firstLineChars="1300"/>
              <w:rPr>
                <w:rFonts w:hint="eastAsia" w:ascii="仿宋_GB2312" w:hAnsi="仿宋_GB2312" w:eastAsia="仿宋_GB2312" w:cs="仿宋_GB2312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</w:rPr>
              <w:t xml:space="preserve">             年       月       日</w:t>
            </w:r>
          </w:p>
          <w:p>
            <w:pPr>
              <w:pStyle w:val="2"/>
              <w:spacing w:line="440" w:lineRule="exact"/>
              <w:rPr>
                <w:rFonts w:hint="eastAsia" w:ascii="仿宋_GB2312" w:hAnsi="仿宋_GB2312" w:eastAsia="仿宋_GB2312" w:cs="仿宋_GB2312"/>
                <w:sz w:val="28"/>
              </w:rPr>
            </w:pP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88" w:type="dxa"/>
            <w:bottom w:w="0" w:type="dxa"/>
            <w:right w:w="88" w:type="dxa"/>
          </w:tblCellMar>
        </w:tblPrEx>
        <w:trPr>
          <w:trHeight w:val="5926" w:hRule="atLeast"/>
          <w:jc w:val="center"/>
        </w:trPr>
        <w:tc>
          <w:tcPr>
            <w:tcW w:w="8864" w:type="dxa"/>
            <w:gridSpan w:val="18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top"/>
          </w:tcPr>
          <w:p>
            <w:pPr>
              <w:pStyle w:val="2"/>
              <w:spacing w:line="440" w:lineRule="exact"/>
              <w:rPr>
                <w:rFonts w:hint="eastAsia" w:ascii="仿宋_GB2312" w:hAnsi="仿宋_GB2312" w:eastAsia="仿宋_GB2312" w:cs="仿宋_GB2312"/>
                <w:sz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lang w:val="en-US" w:eastAsia="zh-CN"/>
              </w:rPr>
              <w:t>2.</w:t>
            </w:r>
            <w:r>
              <w:rPr>
                <w:rFonts w:hint="eastAsia" w:ascii="仿宋_GB2312" w:hAnsi="仿宋_GB2312" w:eastAsia="仿宋_GB2312" w:cs="仿宋_GB2312"/>
                <w:sz w:val="28"/>
                <w:lang w:eastAsia="zh-CN"/>
              </w:rPr>
              <w:t>新区科技局意见：</w:t>
            </w:r>
          </w:p>
          <w:p>
            <w:pPr>
              <w:spacing w:line="440" w:lineRule="exact"/>
              <w:ind w:left="6150" w:leftChars="243" w:hanging="5640" w:hangingChars="2350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 xml:space="preserve">  </w:t>
            </w:r>
          </w:p>
          <w:p>
            <w:pPr>
              <w:spacing w:line="440" w:lineRule="exact"/>
              <w:ind w:left="6150" w:leftChars="243" w:hanging="5640" w:hangingChars="2350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440" w:lineRule="exact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440" w:lineRule="exact"/>
              <w:ind w:left="6150" w:leftChars="243" w:hanging="5640" w:hangingChars="2350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440" w:lineRule="exact"/>
              <w:ind w:left="6150" w:leftChars="243" w:hanging="5640" w:hangingChars="2350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440" w:lineRule="exact"/>
              <w:ind w:left="6150" w:leftChars="243" w:hanging="5640" w:hangingChars="2350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440" w:lineRule="exact"/>
              <w:ind w:left="6150" w:leftChars="243" w:hanging="5640" w:hangingChars="2350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440" w:lineRule="exact"/>
              <w:ind w:left="6150" w:leftChars="243" w:hanging="5640" w:hangingChars="2350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440" w:lineRule="exact"/>
              <w:ind w:left="6150" w:leftChars="243" w:hanging="5640" w:hangingChars="2350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440" w:lineRule="exact"/>
              <w:ind w:left="6150" w:leftChars="243" w:hanging="5640" w:hangingChars="2350"/>
              <w:rPr>
                <w:rFonts w:hint="eastAsia" w:ascii="仿宋_GB2312" w:hAnsi="仿宋_GB2312" w:eastAsia="仿宋_GB2312" w:cs="仿宋_GB2312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8"/>
              </w:rPr>
              <w:t xml:space="preserve">                                       （盖章）</w:t>
            </w:r>
          </w:p>
          <w:p>
            <w:pPr>
              <w:pStyle w:val="2"/>
              <w:spacing w:line="440" w:lineRule="exact"/>
              <w:rPr>
                <w:rFonts w:hint="eastAsia" w:ascii="仿宋_GB2312" w:hAnsi="仿宋_GB2312" w:eastAsia="仿宋_GB2312" w:cs="仿宋_GB2312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</w:rPr>
              <w:t xml:space="preserve">                  </w:t>
            </w:r>
          </w:p>
          <w:p>
            <w:pPr>
              <w:pStyle w:val="2"/>
              <w:spacing w:line="440" w:lineRule="exact"/>
              <w:ind w:firstLine="1680" w:firstLineChars="600"/>
              <w:rPr>
                <w:rFonts w:hint="eastAsia" w:ascii="仿宋_GB2312" w:hAnsi="仿宋_GB2312" w:eastAsia="仿宋_GB2312" w:cs="仿宋_GB2312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</w:rPr>
              <w:t xml:space="preserve">                </w:t>
            </w:r>
            <w:r>
              <w:rPr>
                <w:rFonts w:hint="eastAsia" w:ascii="仿宋_GB2312" w:hAnsi="仿宋_GB2312" w:eastAsia="仿宋_GB2312" w:cs="仿宋_GB2312"/>
                <w:sz w:val="28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z w:val="28"/>
              </w:rPr>
              <w:t xml:space="preserve">       年       月       日</w:t>
            </w:r>
          </w:p>
          <w:p>
            <w:pPr>
              <w:pStyle w:val="2"/>
              <w:spacing w:line="440" w:lineRule="exact"/>
              <w:rPr>
                <w:rFonts w:hint="eastAsia" w:ascii="仿宋_GB2312" w:hAnsi="仿宋_GB2312" w:eastAsia="仿宋_GB2312" w:cs="仿宋_GB2312"/>
                <w:sz w:val="28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shd w:val="clear" w:color="auto" w:fill="FFFFFF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shd w:val="clear" w:color="auto" w:fill="FFFFFF"/>
          <w:lang w:eastAsia="zh-CN"/>
        </w:rPr>
        <w:t>附件材料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center"/>
        <w:textAlignment w:val="auto"/>
        <w:outlineLvl w:val="9"/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  <w:shd w:val="clear" w:color="auto" w:fill="FFFFFF"/>
          <w:lang w:eastAsia="zh-CN"/>
        </w:rPr>
        <w:t>（申报企业自行填写）</w:t>
      </w:r>
    </w:p>
    <w:p>
      <w:pPr>
        <w:pStyle w:val="2"/>
        <w:rPr>
          <w:rFonts w:hint="default"/>
          <w:lang w:val="en-US" w:eastAsia="zh-CN"/>
        </w:rPr>
      </w:pPr>
    </w:p>
    <w:p>
      <w:bookmarkStart w:id="0" w:name="_GoBack"/>
      <w:bookmarkEnd w:id="0"/>
    </w:p>
    <w:sectPr>
      <w:footerReference r:id="rId4" w:type="default"/>
      <w:pgSz w:w="11906" w:h="16838"/>
      <w:pgMar w:top="2098" w:right="1474" w:bottom="1984" w:left="1587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_GBK">
    <w:altName w:val="微软雅黑"/>
    <w:panose1 w:val="02000000000000000000"/>
    <w:charset w:val="86"/>
    <w:family w:val="script"/>
    <w:pitch w:val="default"/>
    <w:sig w:usb0="00000000" w:usb1="00000000" w:usb2="0000000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ZDE5ZGJhZGVjYmY2Mjc5N2UyOGY2ZjcwMGMwYjMifQ=="/>
  </w:docVars>
  <w:rsids>
    <w:rsidRoot w:val="00000000"/>
    <w:rsid w:val="14821A5C"/>
    <w:rsid w:val="1AEE717F"/>
    <w:rsid w:val="38D76266"/>
    <w:rsid w:val="3E2E26FC"/>
    <w:rsid w:val="3FBE101B"/>
    <w:rsid w:val="60757886"/>
    <w:rsid w:val="7C615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rPr>
      <w:rFonts w:ascii="Times New Roman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2023-02-09T03:02:00Z</dcterms:created>
  <dc:creator>Administrator</dc:creator>
  <cp:lastModifiedBy>Administrator</cp:lastModifiedBy>
  <dcterms:modified xsi:type="dcterms:W3CDTF">2023-08-23T03:34:02Z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93606C77F18F4FF9AFB6DC2C2A31A599</vt:lpwstr>
  </property>
</Properties>
</file>