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高庄镇公共文化机构免费开放信息</w:t>
      </w:r>
    </w:p>
    <w:bookmarkEnd w:id="0"/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一、高庄镇基层综合文化服务中心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免费开放对象：全体社会公众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开放地点：高庄镇新庄村村民委员会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开放内容：图书阅览室、文化活动室等全年免费开放，开展全民阅读推广、全民健身等活动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开放时间：上午9:00-11:30；</w:t>
      </w:r>
    </w:p>
    <w:p>
      <w:pPr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下午14:00-17:30（夏令时：下午15:00-17:30）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高庄镇</w:t>
      </w:r>
      <w:r>
        <w:rPr>
          <w:rFonts w:hint="default" w:ascii="黑体" w:hAnsi="黑体" w:eastAsia="黑体" w:cs="黑体"/>
          <w:sz w:val="32"/>
          <w:szCs w:val="32"/>
        </w:rPr>
        <w:t>各村农家书屋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免费开放对象：全体社会公众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开放地点：高庄镇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村村民委员会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开放内容：图书阅览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开放时间：上午9:00-11:30；</w:t>
      </w:r>
    </w:p>
    <w:p>
      <w:pPr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下午14:00-17:30（夏令时：下午15:00-17:30）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C1439A1"/>
    <w:rsid w:val="32712BD2"/>
    <w:rsid w:val="35BE284E"/>
    <w:rsid w:val="3A7E2B7D"/>
    <w:rsid w:val="3C653B36"/>
    <w:rsid w:val="525D2F2D"/>
    <w:rsid w:val="565E7B86"/>
    <w:rsid w:val="5EB36344"/>
    <w:rsid w:val="6CC16B02"/>
    <w:rsid w:val="75CE3684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2023-11-15T07:06:51Z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F63CE49D83ED497C965FF3A343928E0B_13</vt:lpwstr>
  </property>
</Properties>
</file>