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仿宋_GB2312" w:hAnsi="仿宋_GB2312" w:eastAsia="仿宋_GB2312" w:cs="仿宋_GB2312"/>
          <w:b/>
          <w:bCs/>
          <w:color w:val="FF0000"/>
          <w:sz w:val="32"/>
          <w:szCs w:val="32"/>
        </w:rPr>
      </w:pPr>
      <w:r>
        <w:rPr>
          <w:rFonts w:hint="eastAsia" w:ascii="仿宋_GB2312" w:hAnsi="仿宋_GB2312" w:eastAsia="仿宋_GB2312" w:cs="仿宋_GB2312"/>
          <w:b w:val="0"/>
          <w:bCs w:val="0"/>
          <w:sz w:val="32"/>
          <w:szCs w:val="32"/>
        </w:rPr>
        <w:t>类别：</w:t>
      </w:r>
      <w:r>
        <w:rPr>
          <w:rFonts w:hint="eastAsia" w:ascii="仿宋_GB2312" w:hAnsi="仿宋_GB2312" w:eastAsia="仿宋_GB2312" w:cs="仿宋_GB2312"/>
          <w:b w:val="0"/>
          <w:bCs w:val="0"/>
          <w:sz w:val="32"/>
          <w:szCs w:val="32"/>
          <w:lang w:val="en-US" w:eastAsia="zh-CN"/>
        </w:rPr>
        <w:t>B</w:t>
      </w:r>
      <w:r>
        <w:rPr>
          <w:rFonts w:hint="eastAsia" w:ascii="仿宋_GB2312" w:hAnsi="仿宋_GB2312" w:eastAsia="仿宋_GB2312" w:cs="仿宋_GB2312"/>
          <w:b w:val="0"/>
          <w:bCs w:val="0"/>
          <w:sz w:val="32"/>
          <w:szCs w:val="32"/>
        </w:rPr>
        <w:t>类</w:t>
      </w:r>
    </w:p>
    <w:p>
      <w:pPr>
        <w:jc w:val="center"/>
        <w:rPr>
          <w:color w:val="FF0000"/>
        </w:rPr>
      </w:pPr>
      <w:r>
        <w:rPr>
          <w:color w:val="FF0000"/>
        </w:rPr>
        <w:pict>
          <v:shape id="_x0000_i1025" o:spt="136" type="#_x0000_t136" style="height:38.05pt;width:415pt;" fillcolor="#FF0000" filled="t" stroked="t" coordsize="21600,21600">
            <v:path/>
            <v:fill on="t" focussize="0,0"/>
            <v:stroke color="#FF0000"/>
            <v:imagedata o:title=""/>
            <o:lock v:ext="edit"/>
            <v:textpath on="t" fitshape="t" fitpath="t" trim="t" xscale="f" string="陕西省西咸新区住房和城乡建设局" style="font-family:方正小标宋简体;font-size:32pt;v-text-align:center;"/>
            <w10:wrap type="none"/>
            <w10:anchorlock/>
          </v:shape>
        </w:pict>
      </w:r>
      <w:r>
        <w:rPr>
          <w:color w:val="FF0000"/>
          <w:sz w:val="44"/>
          <w:szCs w:val="44"/>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8825865</wp:posOffset>
                </wp:positionV>
                <wp:extent cx="5657215" cy="635"/>
                <wp:effectExtent l="0" t="15875" r="635" b="21590"/>
                <wp:wrapNone/>
                <wp:docPr id="1" name="直接箭头连接符 1"/>
                <wp:cNvGraphicFramePr/>
                <a:graphic xmlns:a="http://schemas.openxmlformats.org/drawingml/2006/main">
                  <a:graphicData uri="http://schemas.microsoft.com/office/word/2010/wordprocessingShape">
                    <wps:wsp>
                      <wps:cNvCnPr/>
                      <wps:spPr>
                        <a:xfrm>
                          <a:off x="0" y="0"/>
                          <a:ext cx="5657215" cy="635"/>
                        </a:xfrm>
                        <a:prstGeom prst="straightConnector1">
                          <a:avLst/>
                        </a:prstGeom>
                        <a:ln w="31750"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35pt;margin-top:694.95pt;height:0.05pt;width:445.45pt;z-index:251661312;mso-width-relative:page;mso-height-relative:page;" filled="f" stroked="t" coordsize="21600,21600" o:gfxdata="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&#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RcjfjXAAAACgEAAA8AAAAAAAAAAQAgAAAAIgAAAGRy&#10;cy9kb3ducmV2LnhtbFBLAQIUABQAAAAIAIdO4kAProqsBgIAAP0DAAAOAAAAAAAAAAEAIAAAACYB&#10;AABkcnMvZTJvRG9jLnhtbFBLBQYAAAAABgAGAFkBAACeBQAAAAA=&#10;">
                <v:fill on="f" focussize="0,0"/>
                <v:stroke weight="2.5pt" color="#FF0000" joinstyle="round"/>
                <v:imagedata o:title=""/>
                <o:lock v:ext="edit" aspectratio="f"/>
              </v:shape>
            </w:pict>
          </mc:Fallback>
        </mc:AlternateContent>
      </w:r>
      <w:r>
        <w:rPr>
          <w:color w:val="FF0000"/>
          <w:sz w:val="44"/>
          <w:szCs w:val="44"/>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8789670</wp:posOffset>
                </wp:positionV>
                <wp:extent cx="5657215"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5657215" cy="0"/>
                        </a:xfrm>
                        <a:prstGeom prst="straightConnector1">
                          <a:avLst/>
                        </a:prstGeom>
                        <a:ln w="12700"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35pt;margin-top:692.1pt;height:0pt;width:445.45pt;z-index:251662336;mso-width-relative:page;mso-height-relative:page;" filled="f" stroked="t" coordsize="21600,21600" o:gfxdata="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83o7w1AAAAAoBAAAPAAAAAAAAAAEAIAAAACIAAABkcnMvZG93&#10;bnJldi54bWxQSwECFAAUAAAACACHTuJA1702qgQCAAD7AwAADgAAAAAAAAABACAAAAAjAQAAZHJz&#10;L2Uyb0RvYy54bWxQSwUGAAAAAAYABgBZAQAAmQUAAAAA&#10;">
                <v:fill on="f" focussize="0,0"/>
                <v:stroke weight="1pt" color="#FF0000" joinstyle="round"/>
                <v:imagedata o:title=""/>
                <o:lock v:ext="edit" aspectratio="f"/>
              </v:shape>
            </w:pict>
          </mc:Fallback>
        </mc:AlternateContent>
      </w:r>
      <w:r>
        <w:rPr>
          <w:color w:val="FF0000"/>
          <w:sz w:val="44"/>
          <w:szCs w:val="44"/>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702945</wp:posOffset>
                </wp:positionV>
                <wp:extent cx="5657215" cy="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5657215" cy="0"/>
                        </a:xfrm>
                        <a:prstGeom prst="straightConnector1">
                          <a:avLst/>
                        </a:prstGeom>
                        <a:ln w="12700"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35pt;margin-top:55.35pt;height:0pt;width:445.45pt;z-index:251660288;mso-width-relative:page;mso-height-relative:page;" filled="f" stroked="t" coordsize="21600,21600" o:gfxdata="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VYBI/0wAAAAgBAAAPAAAAAAAAAAEAIAAAACIAAABkcnMvZG93&#10;bnJldi54bWxQSwECFAAUAAAACACHTuJAxS+Y0gUCAAD7AwAADgAAAAAAAAABACAAAAAiAQAAZHJz&#10;L2Uyb0RvYy54bWxQSwUGAAAAAAYABgBZAQAAmQUAAAAA&#10;">
                <v:fill on="f" focussize="0,0"/>
                <v:stroke weight="1pt" color="#FF0000" joinstyle="round"/>
                <v:imagedata o:title=""/>
                <o:lock v:ext="edit" aspectratio="f"/>
              </v:shape>
            </w:pict>
          </mc:Fallback>
        </mc:AlternateContent>
      </w:r>
      <w:r>
        <w:rPr>
          <w:color w:val="FF0000"/>
          <w:sz w:val="44"/>
          <w:szCs w:val="44"/>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664845</wp:posOffset>
                </wp:positionV>
                <wp:extent cx="5657215" cy="635"/>
                <wp:effectExtent l="0" t="15875" r="635" b="21590"/>
                <wp:wrapNone/>
                <wp:docPr id="3" name="直接箭头连接符 3"/>
                <wp:cNvGraphicFramePr/>
                <a:graphic xmlns:a="http://schemas.openxmlformats.org/drawingml/2006/main">
                  <a:graphicData uri="http://schemas.microsoft.com/office/word/2010/wordprocessingShape">
                    <wps:wsp>
                      <wps:cNvCnPr/>
                      <wps:spPr>
                        <a:xfrm>
                          <a:off x="0" y="0"/>
                          <a:ext cx="5657215" cy="635"/>
                        </a:xfrm>
                        <a:prstGeom prst="straightConnector1">
                          <a:avLst/>
                        </a:prstGeom>
                        <a:ln w="31750"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35pt;margin-top:52.35pt;height:0.05pt;width:445.45pt;z-index:251659264;mso-width-relative:page;mso-height-relative:page;" filled="f" stroked="t" coordsize="21600,21600" o:gfxdata="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IwNC1QAAAAgBAAAPAAAAAAAAAAEAIAAAACIAAABkcnMv&#10;ZG93bnJldi54bWxQSwECFAAUAAAACACHTuJAJVphYQYCAAD9AwAADgAAAAAAAAABACAAAAAkAQAA&#10;ZHJzL2Uyb0RvYy54bWxQSwUGAAAAAAYABgBZAQAAnAUAAAAA&#10;">
                <v:fill on="f" focussize="0,0"/>
                <v:stroke weight="2.5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签发人：</w:t>
      </w:r>
      <w:r>
        <w:rPr>
          <w:rFonts w:hint="eastAsia" w:ascii="楷体" w:hAnsi="楷体" w:eastAsia="楷体" w:cs="楷体"/>
          <w:sz w:val="32"/>
          <w:szCs w:val="32"/>
          <w:lang w:val="en-US" w:eastAsia="zh-CN"/>
        </w:rPr>
        <w:t>叶 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陕西省西咸新区住房和城乡建设局</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关于泾阳县第十八届人大二次会议</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第49号建议的</w:t>
      </w:r>
      <w:r>
        <w:rPr>
          <w:rFonts w:hint="eastAsia" w:ascii="方正小标宋简体" w:hAnsi="方正小标宋简体" w:eastAsia="方正小标宋简体" w:cs="方正小标宋简体"/>
          <w:sz w:val="44"/>
          <w:szCs w:val="44"/>
        </w:rPr>
        <w:t>复函</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高战奎代表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您</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lang w:val="en-US" w:eastAsia="zh-CN"/>
        </w:rPr>
        <w:t>泾阳县第十八届人大二</w:t>
      </w:r>
      <w:bookmarkStart w:id="0" w:name="_GoBack"/>
      <w:bookmarkEnd w:id="0"/>
      <w:r>
        <w:rPr>
          <w:rFonts w:hint="eastAsia" w:ascii="仿宋_GB2312" w:hAnsi="仿宋_GB2312" w:eastAsia="仿宋_GB2312" w:cs="仿宋_GB2312"/>
          <w:sz w:val="32"/>
          <w:szCs w:val="32"/>
          <w:lang w:val="en-US" w:eastAsia="zh-CN"/>
        </w:rPr>
        <w:t>次会议提出《关于农村道路硬化的建议》收悉，现将办理情况答复如下：</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市住建局《关于加快推进2023年度美丽村庄建设工作的通知》和《西咸新区2023年着力做好民生保障和社会服务工作实施方案》，新区计划今年实施2个美丽村庄建设任务，分别是马王街道双桥村和崇文镇马庄村。为彻底解决马庄村群众出行问题，4月25日新区住建局质监站副站长王磊同志带队到崇文镇马庄村进行调研检查，实地查看了马庄村村里道路情况，要求街镇和村委将村庄道路改造作为美丽村庄建设的重点，全面实施“百变黑”提档升级。</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止目前，崇文镇马庄村已完成建设方案编制，正在开展“三个清”工作。根据月度任务和工作进度，我局将持续跟踪项目建设情况，把马庄村移民组12户门前300米道路作为重点关注，确保年内完成道路硬化，方便群众出行，提升群众幸福感和获得感。</w:t>
      </w:r>
    </w:p>
    <w:p>
      <w:pPr>
        <w:pStyle w:val="2"/>
        <w:rPr>
          <w:rFonts w:hint="eastAsia"/>
          <w:lang w:val="en-US" w:eastAsia="zh-CN"/>
        </w:rPr>
      </w:pP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（此页无正文）</w:t>
      </w:r>
    </w:p>
    <w:p>
      <w:pPr>
        <w:rPr>
          <w:rFonts w:hint="eastAsia" w:ascii="仿宋_GB2312" w:hAnsi="仿宋_GB2312" w:eastAsia="仿宋_GB2312" w:cs="仿宋_GB2312"/>
          <w:sz w:val="32"/>
          <w:szCs w:val="32"/>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陕西省西咸新区住房和城乡建设局</w:t>
      </w:r>
    </w:p>
    <w:p>
      <w:pPr>
        <w:keepNext w:val="0"/>
        <w:keepLines w:val="0"/>
        <w:pageBreakBefore w:val="0"/>
        <w:widowControl w:val="0"/>
        <w:kinsoku/>
        <w:wordWrap/>
        <w:overflowPunct/>
        <w:topLinePunct w:val="0"/>
        <w:autoSpaceDE/>
        <w:autoSpaceDN/>
        <w:bidi w:val="0"/>
        <w:adjustRightInd/>
        <w:snapToGrid/>
        <w:spacing w:line="550" w:lineRule="exact"/>
        <w:ind w:firstLine="5120" w:firstLineChars="1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2023年4月28日</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eastAsia="zh-CN"/>
        </w:rPr>
        <w:t>赵涛</w:t>
      </w:r>
      <w:r>
        <w:rPr>
          <w:rFonts w:hint="eastAsia" w:ascii="仿宋_GB2312" w:hAnsi="仿宋_GB2312" w:eastAsia="仿宋_GB2312" w:cs="仿宋_GB2312"/>
          <w:sz w:val="32"/>
          <w:szCs w:val="32"/>
          <w:lang w:val="en-US" w:eastAsia="zh-CN"/>
        </w:rPr>
        <w:t xml:space="preserve"> 13759853770</w:t>
      </w:r>
      <w:r>
        <w:rPr>
          <w:rFonts w:hint="eastAsia" w:ascii="仿宋_GB2312" w:hAnsi="仿宋_GB2312" w:eastAsia="仿宋_GB2312" w:cs="仿宋_GB2312"/>
          <w:sz w:val="32"/>
          <w:szCs w:val="32"/>
        </w:rPr>
        <w:t>）</w:t>
      </w:r>
    </w:p>
    <w:sectPr>
      <w:footerReference r:id="rId3" w:type="default"/>
      <w:pgSz w:w="11906" w:h="16838"/>
      <w:pgMar w:top="1440" w:right="1474" w:bottom="1440"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2225">
                        <a:noFill/>
                      </a:ln>
                      <a:effectLst/>
                    </wps:spPr>
                    <wps:txbx>
                      <w:txbxContent>
                        <w:p>
                          <w:pPr>
                            <w:rPr>
                              <w:szCs w:val="32"/>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a45NMAAAAFAQAADwAAAAAAAAABACAAAAAi&#10;AAAAZHJzL2Rvd25yZXYueG1sUEsBAhQAFAAAAAgAh07iQJh0JAjWAQAAsQMAAA4AAAAAAAAAAQAg&#10;AAAAIgEAAGRycy9lMm9Eb2MueG1sUEsFBgAAAAAGAAYAWQEAAGoFAAAAAA==&#10;">
              <v:fill on="f" focussize="0,0"/>
              <v:stroke on="f" weight="1.75pt"/>
              <v:imagedata o:title=""/>
              <o:lock v:ext="edit" aspectratio="f"/>
              <v:textbox inset="0mm,0mm,0mm,0mm" style="mso-fit-shape-to-text:t;">
                <w:txbxContent>
                  <w:p>
                    <w:pPr>
                      <w:rPr>
                        <w:szCs w:val="32"/>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yYWVlYWZmMGZlZjk2MDllYzk4NTRkMmQ0ZTYzZWEifQ=="/>
  </w:docVars>
  <w:rsids>
    <w:rsidRoot w:val="12300CE6"/>
    <w:rsid w:val="001760CB"/>
    <w:rsid w:val="001F3F34"/>
    <w:rsid w:val="003B643A"/>
    <w:rsid w:val="005A4683"/>
    <w:rsid w:val="00B4058D"/>
    <w:rsid w:val="00B86259"/>
    <w:rsid w:val="00BD5598"/>
    <w:rsid w:val="00DA6355"/>
    <w:rsid w:val="00E63109"/>
    <w:rsid w:val="00ED0885"/>
    <w:rsid w:val="00F70E24"/>
    <w:rsid w:val="019A1BDC"/>
    <w:rsid w:val="01C25065"/>
    <w:rsid w:val="01E50D53"/>
    <w:rsid w:val="02F53218"/>
    <w:rsid w:val="04932CE9"/>
    <w:rsid w:val="05504736"/>
    <w:rsid w:val="057E5747"/>
    <w:rsid w:val="068428E9"/>
    <w:rsid w:val="06D3561E"/>
    <w:rsid w:val="06D373CC"/>
    <w:rsid w:val="07302A71"/>
    <w:rsid w:val="095A5B83"/>
    <w:rsid w:val="09DC47EA"/>
    <w:rsid w:val="0A2D3298"/>
    <w:rsid w:val="0AD96C61"/>
    <w:rsid w:val="0D107261"/>
    <w:rsid w:val="0E197DBB"/>
    <w:rsid w:val="0F80282D"/>
    <w:rsid w:val="102A2753"/>
    <w:rsid w:val="10A87984"/>
    <w:rsid w:val="10C5402C"/>
    <w:rsid w:val="11270A41"/>
    <w:rsid w:val="11292A0B"/>
    <w:rsid w:val="12300CE6"/>
    <w:rsid w:val="139A0200"/>
    <w:rsid w:val="14735F81"/>
    <w:rsid w:val="14D64632"/>
    <w:rsid w:val="15015A4D"/>
    <w:rsid w:val="17097C7A"/>
    <w:rsid w:val="18956BD8"/>
    <w:rsid w:val="18FC418B"/>
    <w:rsid w:val="19F3005A"/>
    <w:rsid w:val="1DE54157"/>
    <w:rsid w:val="205860FB"/>
    <w:rsid w:val="22347461"/>
    <w:rsid w:val="234B6811"/>
    <w:rsid w:val="234F5BD5"/>
    <w:rsid w:val="247E49C4"/>
    <w:rsid w:val="28551EE0"/>
    <w:rsid w:val="28BE0203"/>
    <w:rsid w:val="2976210D"/>
    <w:rsid w:val="299627B0"/>
    <w:rsid w:val="29C41955"/>
    <w:rsid w:val="2C1874AC"/>
    <w:rsid w:val="2C475083"/>
    <w:rsid w:val="2CB216AE"/>
    <w:rsid w:val="2D094991"/>
    <w:rsid w:val="2E4072B5"/>
    <w:rsid w:val="2E8515F1"/>
    <w:rsid w:val="2F146650"/>
    <w:rsid w:val="2F6C023B"/>
    <w:rsid w:val="2F7C41F6"/>
    <w:rsid w:val="32A93BD3"/>
    <w:rsid w:val="342B1D46"/>
    <w:rsid w:val="34394463"/>
    <w:rsid w:val="3513138E"/>
    <w:rsid w:val="35EB603E"/>
    <w:rsid w:val="36932551"/>
    <w:rsid w:val="36A91D74"/>
    <w:rsid w:val="37983B97"/>
    <w:rsid w:val="3A972BF8"/>
    <w:rsid w:val="3BB80364"/>
    <w:rsid w:val="3DAF5796"/>
    <w:rsid w:val="3E29379B"/>
    <w:rsid w:val="3F4168C2"/>
    <w:rsid w:val="4081341A"/>
    <w:rsid w:val="40940A7A"/>
    <w:rsid w:val="41BD0482"/>
    <w:rsid w:val="431C567C"/>
    <w:rsid w:val="45555971"/>
    <w:rsid w:val="466510E8"/>
    <w:rsid w:val="47775DDF"/>
    <w:rsid w:val="47B440D5"/>
    <w:rsid w:val="4B647BC0"/>
    <w:rsid w:val="4D317F76"/>
    <w:rsid w:val="522400A9"/>
    <w:rsid w:val="52AF3E17"/>
    <w:rsid w:val="556F3D31"/>
    <w:rsid w:val="570C5CDB"/>
    <w:rsid w:val="57BD6FD6"/>
    <w:rsid w:val="593C3F2A"/>
    <w:rsid w:val="5D83030C"/>
    <w:rsid w:val="6017124D"/>
    <w:rsid w:val="601E3535"/>
    <w:rsid w:val="61152CED"/>
    <w:rsid w:val="61F5189C"/>
    <w:rsid w:val="62BA7A86"/>
    <w:rsid w:val="636F7857"/>
    <w:rsid w:val="64B27796"/>
    <w:rsid w:val="66482160"/>
    <w:rsid w:val="67024A05"/>
    <w:rsid w:val="69126572"/>
    <w:rsid w:val="6A2B7DCF"/>
    <w:rsid w:val="6B8B2716"/>
    <w:rsid w:val="6BBB5183"/>
    <w:rsid w:val="6D517721"/>
    <w:rsid w:val="6D937E62"/>
    <w:rsid w:val="6DB427D1"/>
    <w:rsid w:val="6F7E6BF3"/>
    <w:rsid w:val="70E94540"/>
    <w:rsid w:val="71633C70"/>
    <w:rsid w:val="72BA6194"/>
    <w:rsid w:val="73FC458A"/>
    <w:rsid w:val="74FF663C"/>
    <w:rsid w:val="75B4336E"/>
    <w:rsid w:val="75E53339"/>
    <w:rsid w:val="76AD5F47"/>
    <w:rsid w:val="77B76470"/>
    <w:rsid w:val="782D7408"/>
    <w:rsid w:val="7A3171C2"/>
    <w:rsid w:val="7AAE7F27"/>
    <w:rsid w:val="7B566C76"/>
    <w:rsid w:val="7E0A2A1B"/>
    <w:rsid w:val="7E9D5255"/>
    <w:rsid w:val="DAFF4FF0"/>
    <w:rsid w:val="FF7F0A41"/>
    <w:rsid w:val="FFF6F7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9"/>
    <w:link w:val="6"/>
    <w:autoRedefine/>
    <w:qFormat/>
    <w:uiPriority w:val="0"/>
    <w:rPr>
      <w:rFonts w:ascii="Calibri" w:hAnsi="Calibri" w:eastAsia="宋体" w:cs="Times New Roman"/>
      <w:kern w:val="2"/>
      <w:sz w:val="18"/>
      <w:szCs w:val="18"/>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2</Pages>
  <Words>926</Words>
  <Characters>973</Characters>
  <Lines>3</Lines>
  <Paragraphs>1</Paragraphs>
  <TotalTime>3</TotalTime>
  <ScaleCrop>false</ScaleCrop>
  <LinksUpToDate>false</LinksUpToDate>
  <CharactersWithSpaces>1001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2022-02-22T18:01:00Z</dcterms:created>
  <dc:creator>BZH</dc:creator>
  <cp:lastModifiedBy>马强</cp:lastModifiedBy>
  <cp:lastPrinted>2022-05-06T23:19:00Z</cp:lastPrinted>
  <dcterms:modified xsi:type="dcterms:W3CDTF">2024-01-09T08:15:21Z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52F36BB68FDB47A2BA7EAFB4B5FA10E6</vt:lpwstr>
  </property>
</Properties>
</file>