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outlineLvl w:val="0"/>
        <w:rPr>
          <w:rFonts w:hint="eastAsia" w:ascii="方正大标宋简体" w:hAnsi="方正大标宋简体" w:eastAsia="方正大标宋简体" w:cs="方正大标宋简体"/>
          <w:b/>
          <w:bCs/>
          <w:color w:val="auto"/>
          <w:sz w:val="48"/>
          <w:szCs w:val="48"/>
          <w:lang w:val="en-US" w:eastAsia="zh-CN"/>
        </w:rPr>
      </w:pPr>
    </w:p>
    <w:p>
      <w:pPr>
        <w:jc w:val="center"/>
        <w:rPr>
          <w:rFonts w:hint="eastAsia" w:ascii="微软雅黑" w:hAnsi="微软雅黑" w:eastAsia="微软雅黑" w:cs="微软雅黑"/>
          <w:b/>
          <w:bCs/>
          <w:color w:val="auto"/>
          <w:sz w:val="52"/>
          <w:szCs w:val="72"/>
        </w:rPr>
      </w:pPr>
    </w:p>
    <w:p>
      <w:pPr>
        <w:jc w:val="center"/>
        <w:rPr>
          <w:rFonts w:hint="eastAsia" w:ascii="微软雅黑" w:hAnsi="微软雅黑" w:eastAsia="微软雅黑" w:cs="微软雅黑"/>
          <w:b/>
          <w:bCs/>
          <w:color w:val="auto"/>
          <w:sz w:val="52"/>
          <w:szCs w:val="72"/>
        </w:rPr>
      </w:pPr>
    </w:p>
    <w:p>
      <w:pPr>
        <w:jc w:val="center"/>
        <w:rPr>
          <w:rFonts w:hint="eastAsia" w:ascii="微软雅黑" w:hAnsi="微软雅黑" w:eastAsia="微软雅黑" w:cs="微软雅黑"/>
          <w:b/>
          <w:bCs/>
          <w:color w:val="auto"/>
          <w:sz w:val="52"/>
          <w:szCs w:val="72"/>
        </w:rPr>
      </w:pPr>
    </w:p>
    <w:p>
      <w:pPr>
        <w:jc w:val="center"/>
        <w:rPr>
          <w:rFonts w:hint="eastAsia" w:ascii="微软雅黑" w:hAnsi="微软雅黑" w:eastAsia="微软雅黑" w:cs="微软雅黑"/>
          <w:b/>
          <w:bCs/>
          <w:color w:val="auto"/>
          <w:sz w:val="52"/>
          <w:szCs w:val="72"/>
        </w:rPr>
      </w:pPr>
    </w:p>
    <w:p>
      <w:pPr>
        <w:jc w:val="center"/>
        <w:rPr>
          <w:rFonts w:hint="eastAsia" w:ascii="微软雅黑" w:hAnsi="微软雅黑" w:eastAsia="微软雅黑" w:cs="微软雅黑"/>
          <w:b/>
          <w:bCs/>
          <w:color w:val="auto"/>
          <w:sz w:val="52"/>
          <w:szCs w:val="72"/>
          <w:lang w:eastAsia="zh-CN"/>
        </w:rPr>
      </w:pPr>
      <w:r>
        <w:rPr>
          <w:rFonts w:hint="eastAsia" w:ascii="微软雅黑" w:hAnsi="微软雅黑" w:eastAsia="微软雅黑" w:cs="微软雅黑"/>
          <w:b/>
          <w:bCs/>
          <w:color w:val="auto"/>
          <w:sz w:val="52"/>
          <w:szCs w:val="72"/>
          <w:lang w:eastAsia="zh-CN"/>
        </w:rPr>
        <w:t>西咸新区周陵街道</w:t>
      </w:r>
    </w:p>
    <w:p>
      <w:pPr>
        <w:jc w:val="center"/>
        <w:rPr>
          <w:rFonts w:hint="eastAsia" w:ascii="微软雅黑" w:hAnsi="微软雅黑" w:eastAsia="微软雅黑" w:cs="微软雅黑"/>
          <w:b w:val="0"/>
          <w:bCs w:val="0"/>
          <w:color w:val="auto"/>
          <w:sz w:val="52"/>
          <w:szCs w:val="72"/>
        </w:rPr>
      </w:pPr>
    </w:p>
    <w:p>
      <w:pPr>
        <w:spacing w:line="800" w:lineRule="exact"/>
        <w:jc w:val="center"/>
        <w:outlineLvl w:val="9"/>
        <w:rPr>
          <w:rFonts w:hint="eastAsia" w:ascii="微软雅黑" w:hAnsi="微软雅黑" w:eastAsia="微软雅黑" w:cs="微软雅黑"/>
          <w:b/>
          <w:bCs/>
          <w:i w:val="0"/>
          <w:iCs w:val="0"/>
          <w:color w:val="auto"/>
          <w:kern w:val="0"/>
          <w:sz w:val="44"/>
          <w:szCs w:val="44"/>
          <w:u w:val="none"/>
          <w:lang w:val="en-US" w:eastAsia="zh-CN" w:bidi="ar"/>
        </w:rPr>
      </w:pPr>
      <w:r>
        <w:rPr>
          <w:rFonts w:hint="eastAsia" w:ascii="微软雅黑" w:hAnsi="微软雅黑" w:eastAsia="微软雅黑" w:cs="微软雅黑"/>
          <w:b/>
          <w:bCs/>
          <w:i w:val="0"/>
          <w:iCs w:val="0"/>
          <w:color w:val="auto"/>
          <w:kern w:val="0"/>
          <w:sz w:val="44"/>
          <w:szCs w:val="44"/>
          <w:u w:val="none"/>
          <w:lang w:val="en-US" w:eastAsia="zh-CN" w:bidi="ar"/>
        </w:rPr>
        <w:t>住院费用报销（医疗保险）</w:t>
      </w:r>
    </w:p>
    <w:p>
      <w:pPr>
        <w:spacing w:line="800" w:lineRule="exact"/>
        <w:jc w:val="center"/>
        <w:outlineLvl w:val="9"/>
        <w:rPr>
          <w:rFonts w:hint="eastAsia" w:ascii="微软雅黑" w:hAnsi="微软雅黑" w:eastAsia="微软雅黑" w:cs="微软雅黑"/>
          <w:b/>
          <w:bCs/>
          <w:i w:val="0"/>
          <w:iCs w:val="0"/>
          <w:color w:val="auto"/>
          <w:kern w:val="0"/>
          <w:sz w:val="44"/>
          <w:szCs w:val="44"/>
          <w:u w:val="none"/>
          <w:lang w:val="en-US" w:eastAsia="zh-CN" w:bidi="ar"/>
        </w:rPr>
      </w:pPr>
      <w:r>
        <w:rPr>
          <w:rFonts w:hint="eastAsia" w:ascii="微软雅黑" w:hAnsi="微软雅黑" w:eastAsia="微软雅黑" w:cs="微软雅黑"/>
          <w:b/>
          <w:bCs/>
          <w:i w:val="0"/>
          <w:iCs w:val="0"/>
          <w:color w:val="auto"/>
          <w:kern w:val="0"/>
          <w:sz w:val="44"/>
          <w:szCs w:val="44"/>
          <w:u w:val="none"/>
          <w:lang w:val="en-US" w:eastAsia="zh-CN" w:bidi="ar"/>
        </w:rPr>
        <w:t>办事指南</w:t>
      </w:r>
    </w:p>
    <w:p>
      <w:pPr>
        <w:jc w:val="center"/>
        <w:rPr>
          <w:rFonts w:hint="eastAsia" w:ascii="微软雅黑" w:hAnsi="微软雅黑" w:eastAsia="微软雅黑" w:cs="微软雅黑"/>
          <w:b/>
          <w:bCs/>
          <w:color w:val="auto"/>
          <w:sz w:val="40"/>
          <w:szCs w:val="48"/>
          <w:lang w:val="en-US" w:eastAsia="zh-CN"/>
        </w:rPr>
      </w:pPr>
    </w:p>
    <w:p>
      <w:pPr>
        <w:jc w:val="center"/>
        <w:rPr>
          <w:rFonts w:hint="eastAsia" w:ascii="微软雅黑" w:hAnsi="微软雅黑" w:eastAsia="微软雅黑" w:cs="微软雅黑"/>
          <w:b/>
          <w:bCs/>
          <w:color w:val="auto"/>
          <w:sz w:val="40"/>
          <w:szCs w:val="48"/>
          <w:lang w:val="en-US" w:eastAsia="zh-CN"/>
        </w:rPr>
      </w:pPr>
    </w:p>
    <w:p>
      <w:pPr>
        <w:pStyle w:val="5"/>
        <w:jc w:val="center"/>
        <w:rPr>
          <w:rFonts w:hint="eastAsia" w:ascii="微软雅黑" w:hAnsi="微软雅黑" w:eastAsia="微软雅黑" w:cs="微软雅黑"/>
          <w:b/>
          <w:bCs/>
          <w:color w:val="auto"/>
          <w:sz w:val="40"/>
          <w:szCs w:val="48"/>
          <w:lang w:val="en-US" w:eastAsia="zh-CN"/>
        </w:rPr>
      </w:pPr>
    </w:p>
    <w:p>
      <w:pPr>
        <w:pStyle w:val="5"/>
        <w:jc w:val="center"/>
        <w:rPr>
          <w:rFonts w:hint="eastAsia" w:ascii="微软雅黑" w:hAnsi="微软雅黑" w:eastAsia="微软雅黑" w:cs="微软雅黑"/>
          <w:b/>
          <w:bCs/>
          <w:color w:val="auto"/>
          <w:sz w:val="40"/>
          <w:szCs w:val="48"/>
          <w:lang w:val="en-US" w:eastAsia="zh-CN"/>
        </w:rPr>
      </w:pPr>
    </w:p>
    <w:p>
      <w:pPr>
        <w:pStyle w:val="5"/>
        <w:jc w:val="center"/>
        <w:rPr>
          <w:rFonts w:hint="eastAsia" w:ascii="微软雅黑" w:hAnsi="微软雅黑" w:eastAsia="微软雅黑" w:cs="微软雅黑"/>
          <w:b/>
          <w:bCs/>
          <w:color w:val="auto"/>
          <w:sz w:val="40"/>
          <w:szCs w:val="48"/>
          <w:lang w:val="en-US" w:eastAsia="zh-CN"/>
        </w:rPr>
      </w:pPr>
    </w:p>
    <w:p>
      <w:pPr>
        <w:pStyle w:val="5"/>
        <w:rPr>
          <w:rFonts w:hint="eastAsia"/>
          <w:color w:val="auto"/>
        </w:rPr>
      </w:pPr>
    </w:p>
    <w:p>
      <w:pPr>
        <w:pStyle w:val="5"/>
        <w:rPr>
          <w:rFonts w:hint="eastAsia"/>
          <w:color w:val="auto"/>
        </w:rPr>
      </w:pPr>
    </w:p>
    <w:p>
      <w:pPr>
        <w:pStyle w:val="5"/>
        <w:rPr>
          <w:rFonts w:hint="eastAsia"/>
          <w:color w:val="auto"/>
        </w:rPr>
      </w:pPr>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基本信息</w:t>
      </w:r>
    </w:p>
    <w:p>
      <w:pPr>
        <w:ind w:left="-619" w:leftChars="-295" w:firstLine="0" w:firstLineChars="0"/>
        <w:jc w:val="left"/>
        <w:rPr>
          <w:rFonts w:hint="eastAsia"/>
          <w:color w:val="auto"/>
        </w:rPr>
      </w:pPr>
      <w:r>
        <w:rPr>
          <w:rFonts w:hint="eastAsia"/>
          <w:color w:val="auto"/>
          <w:lang w:val="en-US" w:eastAsia="zh-CN"/>
        </w:rPr>
        <w:t xml:space="preserve">      </w:t>
      </w:r>
      <w:r>
        <w:rPr>
          <w:color w:val="auto"/>
        </w:rPr>
        <w:drawing>
          <wp:inline distT="0" distB="0" distL="0" distR="0">
            <wp:extent cx="6155690" cy="22860"/>
            <wp:effectExtent l="0" t="0" r="3810" b="2540"/>
            <wp:docPr id="6" name="IM 5"/>
            <wp:cNvGraphicFramePr/>
            <a:graphic xmlns:a="http://schemas.openxmlformats.org/drawingml/2006/main">
              <a:graphicData uri="http://schemas.openxmlformats.org/drawingml/2006/picture">
                <pic:pic xmlns:pic="http://schemas.openxmlformats.org/drawingml/2006/picture">
                  <pic:nvPicPr>
                    <pic:cNvPr id="6" name="IM 5"/>
                    <pic:cNvPicPr/>
                  </pic:nvPicPr>
                  <pic:blipFill>
                    <a:blip r:embed="rId7"/>
                    <a:stretch>
                      <a:fillRect/>
                    </a:stretch>
                  </pic:blipFill>
                  <pic:spPr>
                    <a:xfrm>
                      <a:off x="0" y="0"/>
                      <a:ext cx="6155690" cy="22866"/>
                    </a:xfrm>
                    <a:prstGeom prst="rect">
                      <a:avLst/>
                    </a:prstGeom>
                  </pic:spPr>
                </pic:pic>
              </a:graphicData>
            </a:graphic>
          </wp:inline>
        </w:drawing>
      </w:r>
    </w:p>
    <w:tbl>
      <w:tblPr>
        <w:tblStyle w:val="10"/>
        <w:tblpPr w:leftFromText="180" w:rightFromText="180" w:vertAnchor="text" w:horzAnchor="page" w:tblpXSpec="center" w:tblpY="607"/>
        <w:tblOverlap w:val="never"/>
        <w:tblW w:w="9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CC2E5" w:themeFill="accent1" w:themeFillTint="99"/>
        <w:tblLayout w:type="autofit"/>
        <w:tblCellMar>
          <w:top w:w="0" w:type="dxa"/>
          <w:left w:w="108" w:type="dxa"/>
          <w:bottom w:w="0" w:type="dxa"/>
          <w:right w:w="108" w:type="dxa"/>
        </w:tblCellMar>
      </w:tblPr>
      <w:tblGrid>
        <w:gridCol w:w="1826"/>
        <w:gridCol w:w="3254"/>
        <w:gridCol w:w="1825"/>
        <w:gridCol w:w="2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CC2E5" w:themeFill="accent1" w:themeFillTint="99"/>
          <w:tblCellMar>
            <w:top w:w="0" w:type="dxa"/>
            <w:left w:w="108" w:type="dxa"/>
            <w:bottom w:w="0" w:type="dxa"/>
            <w:right w:w="108" w:type="dxa"/>
          </w:tblCellMar>
        </w:tblPrEx>
        <w:trPr>
          <w:trHeight w:val="540" w:hRule="atLeast"/>
          <w:jc w:val="center"/>
        </w:trPr>
        <w:tc>
          <w:tcPr>
            <w:tcW w:w="1826"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事项名称</w:t>
            </w:r>
          </w:p>
        </w:tc>
        <w:tc>
          <w:tcPr>
            <w:tcW w:w="3254"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sz w:val="22"/>
                <w:szCs w:val="22"/>
                <w:highlight w:val="none"/>
                <w:u w:val="none"/>
                <w:lang w:eastAsia="zh-CN"/>
              </w:rPr>
            </w:pPr>
            <w:r>
              <w:rPr>
                <w:rFonts w:hint="eastAsia" w:ascii="微软雅黑" w:hAnsi="微软雅黑" w:eastAsia="微软雅黑" w:cs="微软雅黑"/>
                <w:i w:val="0"/>
                <w:iCs w:val="0"/>
                <w:color w:val="auto"/>
                <w:sz w:val="22"/>
                <w:szCs w:val="22"/>
                <w:highlight w:val="none"/>
                <w:u w:val="none"/>
                <w:lang w:eastAsia="zh-CN"/>
              </w:rPr>
              <w:t>住院费用报销（医疗保险）</w:t>
            </w:r>
          </w:p>
        </w:tc>
        <w:tc>
          <w:tcPr>
            <w:tcW w:w="1825"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实施主体</w:t>
            </w:r>
          </w:p>
        </w:tc>
        <w:tc>
          <w:tcPr>
            <w:tcW w:w="2870"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西咸新区社会事业服务局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826"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2"/>
                <w:sz w:val="22"/>
                <w:szCs w:val="22"/>
                <w:u w:val="none"/>
                <w:lang w:val="en-US" w:eastAsia="zh-CN" w:bidi="ar-SA"/>
              </w:rPr>
            </w:pPr>
            <w:r>
              <w:rPr>
                <w:rFonts w:hint="eastAsia" w:ascii="微软雅黑" w:hAnsi="微软雅黑" w:eastAsia="微软雅黑" w:cs="微软雅黑"/>
                <w:b/>
                <w:bCs/>
                <w:i w:val="0"/>
                <w:iCs w:val="0"/>
                <w:color w:val="auto"/>
                <w:kern w:val="0"/>
                <w:sz w:val="22"/>
                <w:szCs w:val="22"/>
                <w:u w:val="none"/>
                <w:lang w:val="en-US" w:eastAsia="zh-CN" w:bidi="ar"/>
              </w:rPr>
              <w:t>法定办结时限</w:t>
            </w:r>
          </w:p>
        </w:tc>
        <w:tc>
          <w:tcPr>
            <w:tcW w:w="3254"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sz w:val="22"/>
                <w:szCs w:val="22"/>
                <w:highlight w:val="none"/>
                <w:u w:val="none"/>
                <w:lang w:val="en-US" w:eastAsia="zh-CN"/>
              </w:rPr>
            </w:pPr>
            <w:r>
              <w:rPr>
                <w:rFonts w:hint="eastAsia" w:ascii="微软雅黑" w:hAnsi="微软雅黑" w:eastAsia="微软雅黑" w:cs="微软雅黑"/>
                <w:i w:val="0"/>
                <w:iCs w:val="0"/>
                <w:color w:val="auto"/>
                <w:sz w:val="22"/>
                <w:szCs w:val="22"/>
                <w:highlight w:val="none"/>
                <w:u w:val="none"/>
                <w:lang w:val="en-US" w:eastAsia="zh-CN"/>
              </w:rPr>
              <w:t>20个工作日</w:t>
            </w:r>
          </w:p>
        </w:tc>
        <w:tc>
          <w:tcPr>
            <w:tcW w:w="1825"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承诺办结时限</w:t>
            </w:r>
          </w:p>
        </w:tc>
        <w:tc>
          <w:tcPr>
            <w:tcW w:w="2870"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i w:val="0"/>
                <w:iCs w:val="0"/>
                <w:color w:val="auto"/>
                <w:sz w:val="22"/>
                <w:szCs w:val="22"/>
                <w:highlight w:val="none"/>
                <w:u w:val="none"/>
                <w:lang w:val="en-US" w:eastAsia="zh-CN"/>
              </w:rPr>
            </w:pPr>
            <w:r>
              <w:rPr>
                <w:rFonts w:hint="eastAsia" w:ascii="微软雅黑" w:hAnsi="微软雅黑" w:eastAsia="微软雅黑" w:cs="微软雅黑"/>
                <w:i w:val="0"/>
                <w:iCs w:val="0"/>
                <w:color w:val="auto"/>
                <w:sz w:val="22"/>
                <w:szCs w:val="22"/>
                <w:highlight w:val="none"/>
                <w:u w:val="none"/>
                <w:lang w:val="en-US" w:eastAsia="zh-CN"/>
              </w:rPr>
              <w:t>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826"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结果名称</w:t>
            </w:r>
          </w:p>
        </w:tc>
        <w:tc>
          <w:tcPr>
            <w:tcW w:w="3254"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sz w:val="22"/>
                <w:szCs w:val="22"/>
                <w:highlight w:val="none"/>
                <w:u w:val="none"/>
                <w:lang w:val="en-US" w:eastAsia="zh-CN"/>
              </w:rPr>
            </w:pPr>
            <w:r>
              <w:rPr>
                <w:rFonts w:hint="eastAsia" w:ascii="微软雅黑" w:hAnsi="微软雅黑" w:eastAsia="微软雅黑" w:cs="微软雅黑"/>
                <w:i w:val="0"/>
                <w:iCs w:val="0"/>
                <w:color w:val="auto"/>
                <w:sz w:val="22"/>
                <w:szCs w:val="22"/>
                <w:highlight w:val="none"/>
                <w:u w:val="none"/>
                <w:lang w:val="en-US" w:eastAsia="zh-CN"/>
              </w:rPr>
              <w:t>无</w:t>
            </w:r>
          </w:p>
        </w:tc>
        <w:tc>
          <w:tcPr>
            <w:tcW w:w="1825"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结果领取方式</w:t>
            </w:r>
          </w:p>
        </w:tc>
        <w:tc>
          <w:tcPr>
            <w:tcW w:w="2870"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i w:val="0"/>
                <w:iCs w:val="0"/>
                <w:color w:val="auto"/>
                <w:sz w:val="22"/>
                <w:szCs w:val="22"/>
                <w:highlight w:val="none"/>
                <w:u w:val="none"/>
                <w:lang w:val="en-US" w:eastAsia="zh-CN"/>
              </w:rPr>
            </w:pPr>
            <w:r>
              <w:rPr>
                <w:rFonts w:hint="eastAsia" w:ascii="微软雅黑" w:hAnsi="微软雅黑" w:eastAsia="微软雅黑" w:cs="微软雅黑"/>
                <w:i w:val="0"/>
                <w:iCs w:val="0"/>
                <w:color w:val="auto"/>
                <w:sz w:val="22"/>
                <w:szCs w:val="22"/>
                <w:highlight w:val="none"/>
                <w:u w:val="none"/>
                <w:lang w:val="en-US" w:eastAsia="zh-CN"/>
              </w:rPr>
              <w:t>无</w:t>
            </w:r>
          </w:p>
        </w:tc>
      </w:tr>
    </w:tbl>
    <w:p>
      <w:pPr>
        <w:rPr>
          <w:rFonts w:hint="eastAsia"/>
          <w:b/>
          <w:bCs/>
          <w:color w:val="auto"/>
          <w:sz w:val="32"/>
          <w:szCs w:val="40"/>
          <w:highlight w:val="none"/>
          <w:lang w:val="en-US" w:eastAsia="zh-CN"/>
        </w:rPr>
      </w:pPr>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申请条件</w:t>
      </w:r>
    </w:p>
    <w:p>
      <w:pPr>
        <w:ind w:left="-619" w:leftChars="-295" w:firstLine="640" w:firstLineChars="200"/>
        <w:jc w:val="left"/>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drawing>
          <wp:inline distT="0" distB="0" distL="0" distR="0">
            <wp:extent cx="6120130" cy="22860"/>
            <wp:effectExtent l="0" t="0" r="1270" b="2540"/>
            <wp:docPr id="3" name="IM 5"/>
            <wp:cNvGraphicFramePr/>
            <a:graphic xmlns:a="http://schemas.openxmlformats.org/drawingml/2006/main">
              <a:graphicData uri="http://schemas.openxmlformats.org/drawingml/2006/picture">
                <pic:pic xmlns:pic="http://schemas.openxmlformats.org/drawingml/2006/picture">
                  <pic:nvPicPr>
                    <pic:cNvPr id="3"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40" w:firstLineChars="200"/>
        <w:textAlignment w:val="auto"/>
        <w:rPr>
          <w:rFonts w:hint="eastAsia"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统筹区基本医疗保险参保人员有下列情形之一发生的医疗费用：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40" w:firstLineChars="200"/>
        <w:textAlignment w:val="auto"/>
        <w:rPr>
          <w:rFonts w:hint="eastAsia"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（一）在统筹区医疗机构因急诊未刷社会保障卡结算而由个人垫付的医疗费用；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40" w:firstLineChars="200"/>
        <w:textAlignment w:val="auto"/>
        <w:rPr>
          <w:rFonts w:hint="eastAsia"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（二）临时外出期间在当地医疗机构发生的急诊费用；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40" w:firstLineChars="200"/>
        <w:textAlignment w:val="auto"/>
        <w:rPr>
          <w:rFonts w:hint="eastAsia"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（三）统筹区参保人员在统筹区外学习、工作或居住期间，在异地医保定点医疗机构发生的个人垫付费用；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40" w:firstLineChars="200"/>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（四）已办理转外就医备案的统筹区基本医疗保险参保人员在转外地的跨省异地定点医疗机构就医发生的个人垫付费用。</w:t>
      </w:r>
    </w:p>
    <w:p>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eastAsia" w:ascii="宋体" w:hAnsi="宋体" w:eastAsia="宋体" w:cs="宋体"/>
          <w:color w:val="auto"/>
          <w:lang w:val="en-US" w:eastAsia="zh-CN"/>
        </w:rPr>
      </w:pPr>
    </w:p>
    <w:p>
      <w:pPr>
        <w:ind w:left="21" w:leftChars="10" w:firstLine="0" w:firstLineChars="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设定依据</w:t>
      </w:r>
      <w:r>
        <w:rPr>
          <w:rFonts w:hint="eastAsia" w:ascii="微软雅黑" w:hAnsi="微软雅黑" w:eastAsia="微软雅黑" w:cs="微软雅黑"/>
          <w:b/>
          <w:bCs/>
          <w:color w:val="auto"/>
          <w:sz w:val="32"/>
          <w:szCs w:val="40"/>
          <w:highlight w:val="none"/>
          <w:lang w:val="en-US" w:eastAsia="zh-CN"/>
        </w:rPr>
        <w:drawing>
          <wp:inline distT="0" distB="0" distL="0" distR="0">
            <wp:extent cx="6120130" cy="22860"/>
            <wp:effectExtent l="0" t="0" r="1270" b="254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i w:val="0"/>
          <w:iCs w:val="0"/>
          <w:caps w:val="0"/>
          <w:color w:val="auto"/>
          <w:spacing w:val="0"/>
          <w:sz w:val="22"/>
          <w:szCs w:val="22"/>
          <w:shd w:val="clear" w:fill="FFFFFF"/>
        </w:rPr>
        <w:t>《中华人民共和国社会保险法》（主席令第 35 号）第</w:t>
      </w:r>
      <w:r>
        <w:rPr>
          <w:rFonts w:hint="eastAsia" w:ascii="微软雅黑" w:hAnsi="微软雅黑" w:eastAsia="微软雅黑" w:cs="微软雅黑"/>
          <w:b/>
          <w:bCs/>
          <w:i w:val="0"/>
          <w:iCs w:val="0"/>
          <w:caps w:val="0"/>
          <w:color w:val="auto"/>
          <w:spacing w:val="0"/>
          <w:sz w:val="22"/>
          <w:szCs w:val="22"/>
          <w:shd w:val="clear" w:fill="FFFFFF"/>
          <w:lang w:val="en-US" w:eastAsia="zh-CN"/>
        </w:rPr>
        <w:t>三</w:t>
      </w:r>
      <w:r>
        <w:rPr>
          <w:rFonts w:hint="eastAsia" w:ascii="微软雅黑" w:hAnsi="微软雅黑" w:eastAsia="微软雅黑" w:cs="微软雅黑"/>
          <w:b/>
          <w:bCs/>
          <w:i w:val="0"/>
          <w:iCs w:val="0"/>
          <w:caps w:val="0"/>
          <w:color w:val="auto"/>
          <w:spacing w:val="0"/>
          <w:sz w:val="22"/>
          <w:szCs w:val="22"/>
          <w:shd w:val="clear" w:fill="FFFFFF"/>
        </w:rPr>
        <w:t>十八条</w:t>
      </w:r>
      <w:r>
        <w:rPr>
          <w:rFonts w:hint="eastAsia" w:ascii="微软雅黑" w:hAnsi="微软雅黑" w:eastAsia="微软雅黑" w:cs="微软雅黑"/>
          <w:b/>
          <w:bCs/>
          <w:i w:val="0"/>
          <w:iCs w:val="0"/>
          <w:caps w:val="0"/>
          <w:color w:val="auto"/>
          <w:spacing w:val="0"/>
          <w:sz w:val="22"/>
          <w:szCs w:val="22"/>
          <w:shd w:val="clear" w:fill="FFFFFF"/>
          <w:lang w:eastAsia="zh-CN"/>
        </w:rPr>
        <w:t>：</w:t>
      </w:r>
      <w:r>
        <w:rPr>
          <w:rFonts w:hint="eastAsia" w:ascii="微软雅黑" w:hAnsi="微软雅黑" w:eastAsia="微软雅黑" w:cs="微软雅黑"/>
          <w:b w:val="0"/>
          <w:bCs w:val="0"/>
          <w:i w:val="0"/>
          <w:iCs w:val="0"/>
          <w:caps w:val="0"/>
          <w:color w:val="auto"/>
          <w:spacing w:val="0"/>
          <w:sz w:val="22"/>
          <w:szCs w:val="22"/>
          <w:shd w:val="clear" w:fill="FFFFFF"/>
          <w:lang w:eastAsia="zh-CN"/>
        </w:rPr>
        <w:t>因工伤发生的下列费用，按照国家规定从工伤保险基金中支付：（一）治疗工伤的医疗费用和康复费用；（二）住院伙食补助费；（三）到统筹地区以外就医的交通食宿费；（四）安装配置伤残辅助器具所需费用；（五）生活不能自理的，经劳动能力鉴定委员会确认的生活护理费；（六）一次性伤残补助金和一至四级伤残职工按月领取的伤残津贴；（七）终止或者解除劳动合同时，应当享受的一次性医疗补助金；（八）因工死亡的，其遗属领取的丧葬补助金、供养亲属抚恤金和因工死亡补助金；（九）劳动能力鉴定费。</w:t>
      </w:r>
    </w:p>
    <w:p>
      <w:pPr>
        <w:pStyle w:val="5"/>
        <w:rPr>
          <w:rFonts w:hint="eastAsia"/>
          <w:color w:val="auto"/>
          <w:lang w:val="en-US" w:eastAsia="zh-CN"/>
        </w:rPr>
      </w:pPr>
    </w:p>
    <w:p>
      <w:pPr>
        <w:ind w:left="21" w:leftChars="10" w:firstLine="0" w:firstLineChars="0"/>
        <w:jc w:val="left"/>
        <w:outlineLvl w:val="1"/>
        <w:rPr>
          <w:rFonts w:hint="eastAsia"/>
          <w:color w:val="auto"/>
          <w:lang w:val="en-US" w:eastAsia="zh-CN"/>
        </w:rPr>
      </w:pPr>
      <w:r>
        <w:rPr>
          <w:rFonts w:hint="eastAsia" w:ascii="微软雅黑" w:hAnsi="微软雅黑" w:eastAsia="微软雅黑" w:cs="微软雅黑"/>
          <w:b/>
          <w:bCs/>
          <w:color w:val="auto"/>
          <w:sz w:val="32"/>
          <w:szCs w:val="40"/>
          <w:highlight w:val="none"/>
          <w:lang w:val="en-US" w:eastAsia="zh-CN"/>
        </w:rPr>
        <w:t>申报材料</w:t>
      </w:r>
      <w:r>
        <w:rPr>
          <w:rFonts w:hint="eastAsia" w:ascii="微软雅黑" w:hAnsi="微软雅黑" w:eastAsia="微软雅黑" w:cs="微软雅黑"/>
          <w:b/>
          <w:bCs/>
          <w:color w:val="auto"/>
          <w:sz w:val="32"/>
          <w:szCs w:val="40"/>
          <w:highlight w:val="none"/>
          <w:lang w:val="en-US" w:eastAsia="zh-CN"/>
        </w:rPr>
        <w:drawing>
          <wp:inline distT="0" distB="0" distL="0" distR="0">
            <wp:extent cx="6120130" cy="22860"/>
            <wp:effectExtent l="0" t="0" r="1270" b="2540"/>
            <wp:docPr id="8" name="IM 5"/>
            <wp:cNvGraphicFramePr/>
            <a:graphic xmlns:a="http://schemas.openxmlformats.org/drawingml/2006/main">
              <a:graphicData uri="http://schemas.openxmlformats.org/drawingml/2006/picture">
                <pic:pic xmlns:pic="http://schemas.openxmlformats.org/drawingml/2006/picture">
                  <pic:nvPicPr>
                    <pic:cNvPr id="8" name="IM 5"/>
                    <pic:cNvPicPr/>
                  </pic:nvPicPr>
                  <pic:blipFill>
                    <a:blip r:embed="rId7"/>
                    <a:stretch>
                      <a:fillRect/>
                    </a:stretch>
                  </pic:blipFill>
                  <pic:spPr>
                    <a:xfrm>
                      <a:off x="0" y="0"/>
                      <a:ext cx="6120130" cy="22866"/>
                    </a:xfrm>
                    <a:prstGeom prst="rect">
                      <a:avLst/>
                    </a:prstGeom>
                  </pic:spPr>
                </pic:pic>
              </a:graphicData>
            </a:graphic>
          </wp:inline>
        </w:drawing>
      </w:r>
    </w:p>
    <w:tbl>
      <w:tblPr>
        <w:tblStyle w:val="11"/>
        <w:tblpPr w:leftFromText="180" w:rightFromText="180" w:vertAnchor="text" w:horzAnchor="page" w:tblpXSpec="center" w:tblpY="543"/>
        <w:tblOverlap w:val="never"/>
        <w:tblW w:w="975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579"/>
        <w:gridCol w:w="1595"/>
        <w:gridCol w:w="960"/>
        <w:gridCol w:w="1420"/>
        <w:gridCol w:w="1420"/>
        <w:gridCol w:w="720"/>
        <w:gridCol w:w="2240"/>
        <w:gridCol w:w="82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87" w:hRule="atLeast"/>
          <w:jc w:val="center"/>
        </w:trPr>
        <w:tc>
          <w:tcPr>
            <w:tcW w:w="579"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lang w:eastAsia="zh-CN"/>
              </w:rPr>
            </w:pPr>
            <w:r>
              <w:rPr>
                <w:rFonts w:hint="eastAsia" w:ascii="微软雅黑" w:hAnsi="微软雅黑" w:eastAsia="微软雅黑" w:cs="微软雅黑"/>
                <w:b/>
                <w:bCs/>
                <w:color w:val="auto"/>
                <w:sz w:val="22"/>
                <w:szCs w:val="22"/>
                <w:lang w:val="en-US" w:eastAsia="zh-CN"/>
              </w:rPr>
              <w:t>序号</w:t>
            </w:r>
          </w:p>
        </w:tc>
        <w:tc>
          <w:tcPr>
            <w:tcW w:w="1595"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材料名称</w:t>
            </w:r>
          </w:p>
        </w:tc>
        <w:tc>
          <w:tcPr>
            <w:tcW w:w="960"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color w:val="auto"/>
                <w:sz w:val="22"/>
                <w:szCs w:val="22"/>
                <w:lang w:val="en-US" w:eastAsia="zh-CN"/>
              </w:rPr>
            </w:pPr>
            <w:r>
              <w:rPr>
                <w:rFonts w:hint="eastAsia" w:ascii="微软雅黑" w:hAnsi="微软雅黑" w:eastAsia="微软雅黑" w:cs="微软雅黑"/>
                <w:b/>
                <w:bCs/>
                <w:color w:val="auto"/>
                <w:sz w:val="22"/>
                <w:szCs w:val="22"/>
                <w:lang w:val="en-US" w:eastAsia="zh-CN"/>
              </w:rPr>
              <w:t>材料必要性</w:t>
            </w:r>
          </w:p>
        </w:tc>
        <w:tc>
          <w:tcPr>
            <w:tcW w:w="1420"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材料来源</w:t>
            </w:r>
          </w:p>
        </w:tc>
        <w:tc>
          <w:tcPr>
            <w:tcW w:w="1420"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材料要求</w:t>
            </w:r>
          </w:p>
        </w:tc>
        <w:tc>
          <w:tcPr>
            <w:tcW w:w="720"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lang w:val="en-US" w:eastAsia="zh-CN"/>
              </w:rPr>
            </w:pPr>
            <w:r>
              <w:rPr>
                <w:rFonts w:hint="eastAsia" w:ascii="微软雅黑" w:hAnsi="微软雅黑" w:eastAsia="微软雅黑" w:cs="微软雅黑"/>
                <w:b/>
                <w:bCs/>
                <w:color w:val="auto"/>
                <w:sz w:val="22"/>
                <w:szCs w:val="22"/>
              </w:rPr>
              <w:t>材料</w:t>
            </w:r>
            <w:r>
              <w:rPr>
                <w:rFonts w:hint="eastAsia" w:ascii="微软雅黑" w:hAnsi="微软雅黑" w:eastAsia="微软雅黑" w:cs="微软雅黑"/>
                <w:b/>
                <w:bCs/>
                <w:color w:val="auto"/>
                <w:sz w:val="22"/>
                <w:szCs w:val="22"/>
                <w:lang w:val="en-US" w:eastAsia="zh-CN"/>
              </w:rPr>
              <w:t>形式</w:t>
            </w:r>
          </w:p>
        </w:tc>
        <w:tc>
          <w:tcPr>
            <w:tcW w:w="2240"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填报须知</w:t>
            </w:r>
          </w:p>
        </w:tc>
        <w:tc>
          <w:tcPr>
            <w:tcW w:w="824"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color w:val="auto"/>
                <w:sz w:val="22"/>
                <w:szCs w:val="22"/>
                <w:lang w:val="en-US" w:eastAsia="zh-CN"/>
              </w:rPr>
            </w:pPr>
            <w:r>
              <w:rPr>
                <w:rFonts w:hint="eastAsia" w:ascii="微软雅黑" w:hAnsi="微软雅黑" w:eastAsia="微软雅黑" w:cs="微软雅黑"/>
                <w:b/>
                <w:bCs/>
                <w:color w:val="auto"/>
                <w:sz w:val="22"/>
                <w:szCs w:val="22"/>
                <w:lang w:val="en-US" w:eastAsia="zh-CN"/>
              </w:rPr>
              <w:t>材料样本</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87" w:hRule="atLeast"/>
          <w:jc w:val="center"/>
        </w:trPr>
        <w:tc>
          <w:tcPr>
            <w:tcW w:w="579"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1</w:t>
            </w:r>
          </w:p>
        </w:tc>
        <w:tc>
          <w:tcPr>
            <w:tcW w:w="1595"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aps w:val="0"/>
                <w:color w:val="auto"/>
                <w:spacing w:val="0"/>
                <w:sz w:val="22"/>
                <w:szCs w:val="22"/>
                <w:shd w:val="clear" w:fill="FFFFFF"/>
                <w:lang w:val="en-US" w:eastAsia="zh-CN"/>
              </w:rPr>
              <w:t>病案</w:t>
            </w:r>
            <w:r>
              <w:rPr>
                <w:rFonts w:hint="eastAsia" w:ascii="微软雅黑" w:hAnsi="微软雅黑" w:eastAsia="微软雅黑" w:cs="微软雅黑"/>
                <w:i w:val="0"/>
                <w:iCs w:val="0"/>
                <w:caps w:val="0"/>
                <w:color w:val="auto"/>
                <w:spacing w:val="0"/>
                <w:sz w:val="22"/>
                <w:szCs w:val="22"/>
                <w:shd w:val="clear" w:fill="FFFFFF"/>
                <w:lang w:eastAsia="zh-CN"/>
              </w:rPr>
              <w:t>首页</w:t>
            </w:r>
          </w:p>
        </w:tc>
        <w:tc>
          <w:tcPr>
            <w:tcW w:w="96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必要</w:t>
            </w:r>
          </w:p>
        </w:tc>
        <w:tc>
          <w:tcPr>
            <w:tcW w:w="14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申请人自备</w:t>
            </w:r>
          </w:p>
        </w:tc>
        <w:tc>
          <w:tcPr>
            <w:tcW w:w="14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原件1份</w:t>
            </w:r>
          </w:p>
        </w:tc>
        <w:tc>
          <w:tcPr>
            <w:tcW w:w="7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纸质</w:t>
            </w:r>
          </w:p>
        </w:tc>
        <w:tc>
          <w:tcPr>
            <w:tcW w:w="22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要加盖医疗机构公章</w:t>
            </w:r>
          </w:p>
        </w:tc>
        <w:tc>
          <w:tcPr>
            <w:tcW w:w="82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附件1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87" w:hRule="atLeast"/>
          <w:jc w:val="center"/>
        </w:trPr>
        <w:tc>
          <w:tcPr>
            <w:tcW w:w="579"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2</w:t>
            </w:r>
          </w:p>
        </w:tc>
        <w:tc>
          <w:tcPr>
            <w:tcW w:w="1595"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aps w:val="0"/>
                <w:color w:val="auto"/>
                <w:spacing w:val="0"/>
                <w:sz w:val="22"/>
                <w:szCs w:val="22"/>
                <w:shd w:val="clear" w:fill="FFFFFF"/>
                <w:lang w:val="en-US" w:eastAsia="zh-CN"/>
              </w:rPr>
              <w:t>医院收费票据及费用清单</w:t>
            </w:r>
          </w:p>
        </w:tc>
        <w:tc>
          <w:tcPr>
            <w:tcW w:w="96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必要</w:t>
            </w:r>
          </w:p>
        </w:tc>
        <w:tc>
          <w:tcPr>
            <w:tcW w:w="14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申请人自备</w:t>
            </w:r>
          </w:p>
        </w:tc>
        <w:tc>
          <w:tcPr>
            <w:tcW w:w="14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原件1份</w:t>
            </w:r>
          </w:p>
        </w:tc>
        <w:tc>
          <w:tcPr>
            <w:tcW w:w="7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纸质</w:t>
            </w:r>
          </w:p>
        </w:tc>
        <w:tc>
          <w:tcPr>
            <w:tcW w:w="22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信息准确一致</w:t>
            </w:r>
          </w:p>
        </w:tc>
        <w:tc>
          <w:tcPr>
            <w:tcW w:w="82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附件2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87" w:hRule="atLeast"/>
          <w:jc w:val="center"/>
        </w:trPr>
        <w:tc>
          <w:tcPr>
            <w:tcW w:w="579"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3</w:t>
            </w:r>
          </w:p>
        </w:tc>
        <w:tc>
          <w:tcPr>
            <w:tcW w:w="1595"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aps w:val="0"/>
                <w:color w:val="auto"/>
                <w:spacing w:val="0"/>
                <w:sz w:val="22"/>
                <w:szCs w:val="22"/>
                <w:shd w:val="clear" w:fill="FFFFFF"/>
                <w:lang w:eastAsia="zh-CN"/>
              </w:rPr>
              <w:t>情况说明</w:t>
            </w:r>
          </w:p>
        </w:tc>
        <w:tc>
          <w:tcPr>
            <w:tcW w:w="96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必要</w:t>
            </w:r>
          </w:p>
        </w:tc>
        <w:tc>
          <w:tcPr>
            <w:tcW w:w="14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申请人自备</w:t>
            </w:r>
          </w:p>
        </w:tc>
        <w:tc>
          <w:tcPr>
            <w:tcW w:w="14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原件1份</w:t>
            </w:r>
          </w:p>
        </w:tc>
        <w:tc>
          <w:tcPr>
            <w:tcW w:w="7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纸质电子</w:t>
            </w:r>
          </w:p>
        </w:tc>
        <w:tc>
          <w:tcPr>
            <w:tcW w:w="22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加盖医疗机构公章</w:t>
            </w:r>
          </w:p>
        </w:tc>
        <w:tc>
          <w:tcPr>
            <w:tcW w:w="82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bookmarkStart w:id="0" w:name="_GoBack"/>
            <w:bookmarkEnd w:id="0"/>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87" w:hRule="atLeast"/>
          <w:jc w:val="center"/>
        </w:trPr>
        <w:tc>
          <w:tcPr>
            <w:tcW w:w="579"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4</w:t>
            </w:r>
          </w:p>
        </w:tc>
        <w:tc>
          <w:tcPr>
            <w:tcW w:w="1595"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i w:val="0"/>
                <w:iCs w:val="0"/>
                <w:caps w:val="0"/>
                <w:color w:val="auto"/>
                <w:spacing w:val="0"/>
                <w:sz w:val="22"/>
                <w:szCs w:val="22"/>
                <w:shd w:val="clear" w:fill="FFFFFF"/>
                <w:lang w:eastAsia="zh-CN"/>
              </w:rPr>
            </w:pPr>
            <w:r>
              <w:rPr>
                <w:rFonts w:hint="eastAsia" w:ascii="微软雅黑" w:hAnsi="微软雅黑" w:eastAsia="微软雅黑" w:cs="微软雅黑"/>
                <w:i w:val="0"/>
                <w:iCs w:val="0"/>
                <w:caps w:val="0"/>
                <w:color w:val="auto"/>
                <w:spacing w:val="0"/>
                <w:sz w:val="22"/>
                <w:szCs w:val="22"/>
                <w:shd w:val="clear" w:fill="FFFFFF"/>
                <w:lang w:eastAsia="zh-CN"/>
              </w:rPr>
              <w:t>身份证、户口簿影印件</w:t>
            </w:r>
          </w:p>
        </w:tc>
        <w:tc>
          <w:tcPr>
            <w:tcW w:w="96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必要</w:t>
            </w:r>
          </w:p>
        </w:tc>
        <w:tc>
          <w:tcPr>
            <w:tcW w:w="14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申请人自备</w:t>
            </w:r>
          </w:p>
        </w:tc>
        <w:tc>
          <w:tcPr>
            <w:tcW w:w="14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aps w:val="0"/>
                <w:color w:val="auto"/>
                <w:spacing w:val="0"/>
                <w:sz w:val="22"/>
                <w:szCs w:val="22"/>
                <w:shd w:val="clear" w:fill="FFFFFF"/>
                <w:lang w:eastAsia="zh-CN"/>
              </w:rPr>
              <w:t>影印件</w:t>
            </w:r>
            <w:r>
              <w:rPr>
                <w:rFonts w:hint="default" w:ascii="微软雅黑" w:hAnsi="微软雅黑" w:eastAsia="微软雅黑" w:cs="微软雅黑"/>
                <w:i w:val="0"/>
                <w:iCs w:val="0"/>
                <w:color w:val="auto"/>
                <w:kern w:val="0"/>
                <w:sz w:val="22"/>
                <w:szCs w:val="22"/>
                <w:u w:val="none"/>
                <w:lang w:val="en-US" w:eastAsia="zh-CN" w:bidi="ar"/>
              </w:rPr>
              <w:t>1份</w:t>
            </w:r>
          </w:p>
        </w:tc>
        <w:tc>
          <w:tcPr>
            <w:tcW w:w="7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纸质</w:t>
            </w:r>
          </w:p>
        </w:tc>
        <w:tc>
          <w:tcPr>
            <w:tcW w:w="22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p>
        </w:tc>
        <w:tc>
          <w:tcPr>
            <w:tcW w:w="82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87" w:hRule="atLeast"/>
          <w:jc w:val="center"/>
        </w:trPr>
        <w:tc>
          <w:tcPr>
            <w:tcW w:w="579"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5</w:t>
            </w:r>
          </w:p>
        </w:tc>
        <w:tc>
          <w:tcPr>
            <w:tcW w:w="1595"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i w:val="0"/>
                <w:iCs w:val="0"/>
                <w:caps w:val="0"/>
                <w:color w:val="auto"/>
                <w:spacing w:val="0"/>
                <w:sz w:val="22"/>
                <w:szCs w:val="22"/>
                <w:shd w:val="clear" w:fill="FFFFFF"/>
                <w:lang w:eastAsia="zh-CN"/>
              </w:rPr>
            </w:pPr>
            <w:r>
              <w:rPr>
                <w:rFonts w:hint="eastAsia" w:ascii="微软雅黑" w:hAnsi="微软雅黑" w:eastAsia="微软雅黑" w:cs="微软雅黑"/>
                <w:i w:val="0"/>
                <w:iCs w:val="0"/>
                <w:caps w:val="0"/>
                <w:color w:val="auto"/>
                <w:spacing w:val="0"/>
                <w:sz w:val="22"/>
                <w:szCs w:val="22"/>
                <w:shd w:val="clear" w:fill="FFFFFF"/>
                <w:lang w:eastAsia="zh-CN"/>
              </w:rPr>
              <w:t>银行卡影印件</w:t>
            </w:r>
          </w:p>
        </w:tc>
        <w:tc>
          <w:tcPr>
            <w:tcW w:w="96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必要</w:t>
            </w:r>
          </w:p>
        </w:tc>
        <w:tc>
          <w:tcPr>
            <w:tcW w:w="14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申请人自备</w:t>
            </w:r>
          </w:p>
        </w:tc>
        <w:tc>
          <w:tcPr>
            <w:tcW w:w="14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aps w:val="0"/>
                <w:color w:val="auto"/>
                <w:spacing w:val="0"/>
                <w:sz w:val="22"/>
                <w:szCs w:val="22"/>
                <w:shd w:val="clear" w:fill="FFFFFF"/>
                <w:lang w:eastAsia="zh-CN"/>
              </w:rPr>
              <w:t>影印件</w:t>
            </w:r>
            <w:r>
              <w:rPr>
                <w:rFonts w:hint="default" w:ascii="微软雅黑" w:hAnsi="微软雅黑" w:eastAsia="微软雅黑" w:cs="微软雅黑"/>
                <w:i w:val="0"/>
                <w:iCs w:val="0"/>
                <w:color w:val="auto"/>
                <w:kern w:val="0"/>
                <w:sz w:val="22"/>
                <w:szCs w:val="22"/>
                <w:u w:val="none"/>
                <w:lang w:val="en-US" w:eastAsia="zh-CN" w:bidi="ar"/>
              </w:rPr>
              <w:t>1份</w:t>
            </w:r>
          </w:p>
        </w:tc>
        <w:tc>
          <w:tcPr>
            <w:tcW w:w="7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r>
              <w:rPr>
                <w:rFonts w:hint="default" w:ascii="微软雅黑" w:hAnsi="微软雅黑" w:eastAsia="微软雅黑" w:cs="微软雅黑"/>
                <w:i w:val="0"/>
                <w:iCs w:val="0"/>
                <w:color w:val="auto"/>
                <w:kern w:val="0"/>
                <w:sz w:val="22"/>
                <w:szCs w:val="22"/>
                <w:u w:val="none"/>
                <w:lang w:val="en-US" w:eastAsia="zh-CN" w:bidi="ar"/>
              </w:rPr>
              <w:t>纸质</w:t>
            </w:r>
          </w:p>
        </w:tc>
        <w:tc>
          <w:tcPr>
            <w:tcW w:w="22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2"/>
                <w:szCs w:val="22"/>
                <w:u w:val="none"/>
                <w:lang w:val="en-US" w:eastAsia="zh-CN" w:bidi="ar"/>
              </w:rPr>
            </w:pPr>
          </w:p>
        </w:tc>
        <w:tc>
          <w:tcPr>
            <w:tcW w:w="82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p>
        </w:tc>
      </w:tr>
    </w:tbl>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收费标准及依据</w:t>
      </w:r>
    </w:p>
    <w:p>
      <w:pPr>
        <w:ind w:left="-619" w:leftChars="-295" w:firstLine="0" w:firstLineChars="0"/>
        <w:jc w:val="left"/>
        <w:rPr>
          <w:rFonts w:hint="eastAsia"/>
          <w:b/>
          <w:bCs/>
          <w:color w:val="auto"/>
          <w:sz w:val="32"/>
          <w:szCs w:val="40"/>
          <w:lang w:val="en-US" w:eastAsia="zh-CN"/>
        </w:rPr>
      </w:pPr>
      <w:r>
        <w:rPr>
          <w:rFonts w:hint="eastAsia"/>
          <w:color w:val="auto"/>
          <w:lang w:val="en-US" w:eastAsia="zh-CN"/>
        </w:rPr>
        <w:t xml:space="preserve">      </w:t>
      </w:r>
      <w:r>
        <w:rPr>
          <w:color w:val="auto"/>
        </w:rPr>
        <w:drawing>
          <wp:inline distT="0" distB="0" distL="0" distR="0">
            <wp:extent cx="6120130" cy="22860"/>
            <wp:effectExtent l="0" t="0" r="1270" b="2540"/>
            <wp:docPr id="9" name="IM 5"/>
            <wp:cNvGraphicFramePr/>
            <a:graphic xmlns:a="http://schemas.openxmlformats.org/drawingml/2006/main">
              <a:graphicData uri="http://schemas.openxmlformats.org/drawingml/2006/picture">
                <pic:pic xmlns:pic="http://schemas.openxmlformats.org/drawingml/2006/picture">
                  <pic:nvPicPr>
                    <pic:cNvPr id="9"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是否收费：不收费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color w:val="auto"/>
          <w:sz w:val="22"/>
          <w:szCs w:val="22"/>
          <w:lang w:val="en-US" w:eastAsia="zh-CN"/>
        </w:rPr>
      </w:pPr>
    </w:p>
    <w:p>
      <w:pPr>
        <w:ind w:left="21" w:leftChars="10" w:firstLine="0" w:firstLineChars="0"/>
        <w:jc w:val="left"/>
        <w:rPr>
          <w:rFonts w:hint="eastAsia"/>
          <w:b/>
          <w:bCs/>
          <w:color w:val="auto"/>
          <w:sz w:val="32"/>
          <w:szCs w:val="40"/>
          <w:lang w:val="en-US" w:eastAsia="zh-CN"/>
        </w:rPr>
      </w:pPr>
      <w:r>
        <w:rPr>
          <w:rFonts w:hint="eastAsia" w:ascii="微软雅黑" w:hAnsi="微软雅黑" w:eastAsia="微软雅黑" w:cs="微软雅黑"/>
          <w:b/>
          <w:bCs/>
          <w:color w:val="auto"/>
          <w:sz w:val="32"/>
          <w:szCs w:val="40"/>
          <w:highlight w:val="none"/>
          <w:lang w:val="en-US" w:eastAsia="zh-CN"/>
        </w:rPr>
        <w:t>特殊程序</w:t>
      </w:r>
      <w:r>
        <w:rPr>
          <w:rFonts w:hint="eastAsia"/>
          <w:color w:val="auto"/>
          <w:lang w:val="en-US" w:eastAsia="zh-CN"/>
        </w:rPr>
        <w:t xml:space="preserve">      </w:t>
      </w:r>
      <w:r>
        <w:rPr>
          <w:color w:val="auto"/>
        </w:rPr>
        <w:drawing>
          <wp:inline distT="0" distB="0" distL="0" distR="0">
            <wp:extent cx="6120130" cy="22860"/>
            <wp:effectExtent l="0" t="0" r="1270" b="2540"/>
            <wp:docPr id="7" name="IM 5"/>
            <wp:cNvGraphicFramePr/>
            <a:graphic xmlns:a="http://schemas.openxmlformats.org/drawingml/2006/main">
              <a:graphicData uri="http://schemas.openxmlformats.org/drawingml/2006/picture">
                <pic:pic xmlns:pic="http://schemas.openxmlformats.org/drawingml/2006/picture">
                  <pic:nvPicPr>
                    <pic:cNvPr id="7"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无</w:t>
      </w:r>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办理流程</w:t>
      </w:r>
    </w:p>
    <w:p>
      <w:pPr>
        <w:ind w:left="-619" w:leftChars="-295" w:firstLine="0" w:firstLineChars="0"/>
        <w:jc w:val="left"/>
        <w:rPr>
          <w:rFonts w:hint="eastAsia"/>
          <w:b/>
          <w:bCs/>
          <w:color w:val="auto"/>
          <w:sz w:val="32"/>
          <w:szCs w:val="40"/>
          <w:lang w:val="en-US" w:eastAsia="zh-CN"/>
        </w:rPr>
      </w:pPr>
      <w:r>
        <w:rPr>
          <w:rFonts w:hint="eastAsia"/>
          <w:color w:val="auto"/>
          <w:lang w:val="en-US" w:eastAsia="zh-CN"/>
        </w:rPr>
        <w:t xml:space="preserve">      </w:t>
      </w:r>
      <w:r>
        <w:rPr>
          <w:color w:val="auto"/>
        </w:rPr>
        <w:drawing>
          <wp:inline distT="0" distB="0" distL="0" distR="0">
            <wp:extent cx="6120130" cy="22860"/>
            <wp:effectExtent l="0" t="0" r="1270" b="2540"/>
            <wp:docPr id="20" name="IM 5"/>
            <wp:cNvGraphicFramePr/>
            <a:graphic xmlns:a="http://schemas.openxmlformats.org/drawingml/2006/main">
              <a:graphicData uri="http://schemas.openxmlformats.org/drawingml/2006/picture">
                <pic:pic xmlns:pic="http://schemas.openxmlformats.org/drawingml/2006/picture">
                  <pic:nvPicPr>
                    <pic:cNvPr id="20" name="IM 5"/>
                    <pic:cNvPicPr/>
                  </pic:nvPicPr>
                  <pic:blipFill>
                    <a:blip r:embed="rId7"/>
                    <a:stretch>
                      <a:fillRect/>
                    </a:stretch>
                  </pic:blipFill>
                  <pic:spPr>
                    <a:xfrm>
                      <a:off x="0" y="0"/>
                      <a:ext cx="6120130" cy="22866"/>
                    </a:xfrm>
                    <a:prstGeom prst="rect">
                      <a:avLst/>
                    </a:prstGeom>
                  </pic:spPr>
                </pic:pic>
              </a:graphicData>
            </a:graphic>
          </wp:inline>
        </w:drawing>
      </w:r>
    </w:p>
    <w:p>
      <w:pPr>
        <w:ind w:left="-1039" w:leftChars="-495" w:firstLine="0" w:firstLineChars="0"/>
        <w:jc w:val="left"/>
        <w:rPr>
          <w:rFonts w:hint="eastAsia"/>
          <w:b/>
          <w:bCs/>
          <w:color w:val="auto"/>
          <w:sz w:val="24"/>
          <w:szCs w:val="32"/>
          <w:lang w:val="en-US" w:eastAsia="zh-CN"/>
        </w:rPr>
      </w:pPr>
    </w:p>
    <w:p>
      <w:pPr>
        <w:jc w:val="left"/>
        <w:rPr>
          <w:rFonts w:hint="eastAsia" w:eastAsiaTheme="minorEastAsia"/>
          <w:b/>
          <w:bCs/>
          <w:color w:val="auto"/>
          <w:sz w:val="24"/>
          <w:szCs w:val="32"/>
          <w:lang w:val="en-US" w:eastAsia="zh-CN"/>
        </w:rPr>
      </w:pPr>
      <w:r>
        <w:rPr>
          <w:rFonts w:hint="eastAsia"/>
          <w:b/>
          <w:bCs/>
          <w:color w:val="auto"/>
          <w:sz w:val="24"/>
          <w:szCs w:val="32"/>
          <w:lang w:val="en-US" w:eastAsia="zh-CN"/>
        </w:rPr>
        <w:t>流程图：</w:t>
      </w:r>
    </w:p>
    <w:p>
      <w:pPr>
        <w:jc w:val="center"/>
        <w:rPr>
          <w:rFonts w:hint="eastAsia" w:ascii="宋体" w:hAnsi="宋体" w:eastAsia="宋体" w:cs="宋体"/>
          <w:color w:val="auto"/>
          <w:sz w:val="24"/>
          <w:szCs w:val="24"/>
          <w:lang w:eastAsia="zh-CN"/>
        </w:rPr>
      </w:pPr>
    </w:p>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drawing>
          <wp:inline distT="0" distB="0" distL="114300" distR="114300">
            <wp:extent cx="5139055" cy="4923155"/>
            <wp:effectExtent l="0" t="0" r="0" b="0"/>
            <wp:docPr id="16" name="图片 16" descr="（非）流程图模板_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非）流程图模板_01(7)"/>
                    <pic:cNvPicPr>
                      <a:picLocks noChangeAspect="1"/>
                    </pic:cNvPicPr>
                  </pic:nvPicPr>
                  <pic:blipFill>
                    <a:blip r:embed="rId8"/>
                    <a:srcRect l="13750" t="15056" r="3083" b="11988"/>
                    <a:stretch>
                      <a:fillRect/>
                    </a:stretch>
                  </pic:blipFill>
                  <pic:spPr>
                    <a:xfrm>
                      <a:off x="0" y="0"/>
                      <a:ext cx="5139055" cy="4923155"/>
                    </a:xfrm>
                    <a:prstGeom prst="rect">
                      <a:avLst/>
                    </a:prstGeom>
                  </pic:spPr>
                </pic:pic>
              </a:graphicData>
            </a:graphic>
          </wp:inline>
        </w:drawing>
      </w:r>
    </w:p>
    <w:p>
      <w:pPr>
        <w:jc w:val="left"/>
        <w:outlineLvl w:val="1"/>
        <w:rPr>
          <w:rFonts w:hint="eastAsia" w:ascii="微软雅黑" w:hAnsi="微软雅黑" w:eastAsia="微软雅黑" w:cs="微软雅黑"/>
          <w:b/>
          <w:bCs/>
          <w:color w:val="auto"/>
          <w:sz w:val="32"/>
          <w:szCs w:val="40"/>
          <w:highlight w:val="none"/>
          <w:lang w:val="en-US" w:eastAsia="zh-CN"/>
        </w:rPr>
      </w:pPr>
    </w:p>
    <w:p>
      <w:pPr>
        <w:jc w:val="left"/>
        <w:outlineLvl w:val="1"/>
        <w:rPr>
          <w:rFonts w:hint="eastAsia"/>
          <w:b/>
          <w:bCs/>
          <w:color w:val="auto"/>
          <w:sz w:val="32"/>
          <w:szCs w:val="40"/>
          <w:lang w:val="en-US" w:eastAsia="zh-CN"/>
        </w:rPr>
      </w:pPr>
      <w:r>
        <w:rPr>
          <w:rFonts w:hint="eastAsia" w:ascii="微软雅黑" w:hAnsi="微软雅黑" w:eastAsia="微软雅黑" w:cs="微软雅黑"/>
          <w:b/>
          <w:bCs/>
          <w:color w:val="auto"/>
          <w:sz w:val="32"/>
          <w:szCs w:val="40"/>
          <w:highlight w:val="none"/>
          <w:lang w:val="en-US" w:eastAsia="zh-CN"/>
        </w:rPr>
        <w:t>常见问题</w:t>
      </w:r>
      <w:r>
        <w:rPr>
          <w:color w:val="auto"/>
        </w:rPr>
        <w:drawing>
          <wp:inline distT="0" distB="0" distL="0" distR="0">
            <wp:extent cx="6120130" cy="22860"/>
            <wp:effectExtent l="0" t="0" r="1270" b="2540"/>
            <wp:docPr id="4" name="IM 5"/>
            <wp:cNvGraphicFramePr/>
            <a:graphic xmlns:a="http://schemas.openxmlformats.org/drawingml/2006/main">
              <a:graphicData uri="http://schemas.openxmlformats.org/drawingml/2006/picture">
                <pic:pic xmlns:pic="http://schemas.openxmlformats.org/drawingml/2006/picture">
                  <pic:nvPicPr>
                    <pic:cNvPr id="4"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eastAsia"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无</w:t>
      </w:r>
    </w:p>
    <w:p>
      <w:pPr>
        <w:keepNext w:val="0"/>
        <w:keepLines w:val="0"/>
        <w:pageBreakBefore w:val="0"/>
        <w:widowControl w:val="0"/>
        <w:kinsoku/>
        <w:wordWrap/>
        <w:overflowPunct/>
        <w:topLinePunct w:val="0"/>
        <w:autoSpaceDE/>
        <w:autoSpaceDN/>
        <w:bidi w:val="0"/>
        <w:adjustRightInd/>
        <w:snapToGrid/>
        <w:jc w:val="left"/>
        <w:textAlignment w:val="auto"/>
        <w:outlineLvl w:val="1"/>
        <w:rPr>
          <w:rFonts w:hint="default" w:ascii="微软雅黑" w:hAnsi="微软雅黑" w:eastAsia="微软雅黑" w:cs="微软雅黑"/>
          <w:b/>
          <w:bCs/>
          <w:color w:val="auto"/>
          <w:sz w:val="32"/>
          <w:szCs w:val="40"/>
          <w:highlight w:val="none"/>
          <w:lang w:val="en-US" w:eastAsia="zh-CN"/>
        </w:rPr>
      </w:pPr>
    </w:p>
    <w:p>
      <w:pPr>
        <w:jc w:val="left"/>
        <w:outlineLvl w:val="1"/>
        <w:rPr>
          <w:rFonts w:hint="eastAsia"/>
          <w:b/>
          <w:bCs/>
          <w:color w:val="auto"/>
          <w:sz w:val="32"/>
          <w:szCs w:val="40"/>
          <w:lang w:val="en-US" w:eastAsia="zh-CN"/>
        </w:rPr>
      </w:pPr>
      <w:r>
        <w:rPr>
          <w:rFonts w:hint="eastAsia" w:ascii="微软雅黑" w:hAnsi="微软雅黑" w:eastAsia="微软雅黑" w:cs="微软雅黑"/>
          <w:b/>
          <w:bCs/>
          <w:color w:val="auto"/>
          <w:sz w:val="32"/>
          <w:szCs w:val="40"/>
          <w:highlight w:val="none"/>
          <w:lang w:val="en-US" w:eastAsia="zh-CN"/>
        </w:rPr>
        <w:t>材料样本</w:t>
      </w:r>
      <w:r>
        <w:rPr>
          <w:rFonts w:hint="eastAsia"/>
          <w:b/>
          <w:bCs/>
          <w:color w:val="auto"/>
          <w:sz w:val="32"/>
          <w:szCs w:val="40"/>
          <w:lang w:val="en-US" w:eastAsia="zh-CN"/>
        </w:rPr>
        <w:drawing>
          <wp:inline distT="0" distB="0" distL="0" distR="0">
            <wp:extent cx="6219190" cy="22860"/>
            <wp:effectExtent l="0" t="0" r="3810" b="2540"/>
            <wp:docPr id="10" name="IM 5"/>
            <wp:cNvGraphicFramePr/>
            <a:graphic xmlns:a="http://schemas.openxmlformats.org/drawingml/2006/main">
              <a:graphicData uri="http://schemas.openxmlformats.org/drawingml/2006/picture">
                <pic:pic xmlns:pic="http://schemas.openxmlformats.org/drawingml/2006/picture">
                  <pic:nvPicPr>
                    <pic:cNvPr id="10" name="IM 5"/>
                    <pic:cNvPicPr/>
                  </pic:nvPicPr>
                  <pic:blipFill>
                    <a:blip r:embed="rId7"/>
                    <a:stretch>
                      <a:fillRect/>
                    </a:stretch>
                  </pic:blipFill>
                  <pic:spPr>
                    <a:xfrm>
                      <a:off x="0" y="0"/>
                      <a:ext cx="6219654" cy="22866"/>
                    </a:xfrm>
                    <a:prstGeom prst="rect">
                      <a:avLst/>
                    </a:prstGeom>
                  </pic:spPr>
                </pic:pic>
              </a:graphicData>
            </a:graphic>
          </wp:inline>
        </w:drawing>
      </w:r>
    </w:p>
    <w:p>
      <w:pPr>
        <w:jc w:val="left"/>
        <w:rPr>
          <w:rFonts w:hint="default" w:ascii="微软雅黑" w:hAnsi="微软雅黑" w:eastAsia="微软雅黑" w:cs="微软雅黑"/>
          <w:bCs/>
          <w:color w:val="auto"/>
          <w:sz w:val="20"/>
          <w:szCs w:val="20"/>
          <w:lang w:val="en-US" w:eastAsia="zh-CN"/>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default" w:ascii="微软雅黑" w:hAnsi="微软雅黑" w:eastAsia="微软雅黑" w:cs="微软雅黑"/>
          <w:bCs/>
          <w:color w:val="auto"/>
          <w:sz w:val="20"/>
          <w:szCs w:val="20"/>
          <w:lang w:val="en-US" w:eastAsia="zh-CN"/>
        </w:rPr>
        <w:br w:type="page"/>
      </w:r>
    </w:p>
    <w:p>
      <w:pPr>
        <w:widowControl/>
        <w:tabs>
          <w:tab w:val="center" w:pos="4201"/>
          <w:tab w:val="right" w:leader="dot" w:pos="9298"/>
        </w:tabs>
        <w:autoSpaceDE w:val="0"/>
        <w:autoSpaceDN w:val="0"/>
        <w:adjustRightInd w:val="0"/>
        <w:snapToGrid w:val="0"/>
        <w:jc w:val="left"/>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附件1.病案首页</w:t>
      </w:r>
    </w:p>
    <w:p>
      <w:pPr>
        <w:widowControl/>
        <w:tabs>
          <w:tab w:val="center" w:pos="4201"/>
          <w:tab w:val="right" w:leader="dot" w:pos="9298"/>
        </w:tabs>
        <w:autoSpaceDE w:val="0"/>
        <w:autoSpaceDN w:val="0"/>
        <w:adjustRightInd w:val="0"/>
        <w:snapToGrid w:val="0"/>
        <w:jc w:val="left"/>
        <w:rPr>
          <w:rFonts w:hint="eastAsia" w:ascii="微软雅黑" w:hAnsi="微软雅黑" w:eastAsia="微软雅黑" w:cs="微软雅黑"/>
          <w:b/>
          <w:bCs/>
          <w:color w:val="auto"/>
          <w:sz w:val="28"/>
          <w:szCs w:val="28"/>
          <w:lang w:val="en-US" w:eastAsia="zh-CN"/>
        </w:rPr>
      </w:pPr>
    </w:p>
    <w:p>
      <w:pPr>
        <w:widowControl/>
        <w:tabs>
          <w:tab w:val="center" w:pos="4201"/>
          <w:tab w:val="right" w:leader="dot" w:pos="9298"/>
        </w:tabs>
        <w:autoSpaceDE w:val="0"/>
        <w:autoSpaceDN w:val="0"/>
        <w:adjustRightInd w:val="0"/>
        <w:snapToGrid w:val="0"/>
        <w:jc w:val="center"/>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drawing>
          <wp:inline distT="0" distB="0" distL="114300" distR="114300">
            <wp:extent cx="2915285" cy="6480175"/>
            <wp:effectExtent l="0" t="0" r="10795" b="12065"/>
            <wp:docPr id="12" name="图片 12" descr="住院病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住院病历"/>
                    <pic:cNvPicPr>
                      <a:picLocks noChangeAspect="1"/>
                    </pic:cNvPicPr>
                  </pic:nvPicPr>
                  <pic:blipFill>
                    <a:blip r:embed="rId9"/>
                    <a:stretch>
                      <a:fillRect/>
                    </a:stretch>
                  </pic:blipFill>
                  <pic:spPr>
                    <a:xfrm>
                      <a:off x="0" y="0"/>
                      <a:ext cx="2915285" cy="6480175"/>
                    </a:xfrm>
                    <a:prstGeom prst="rect">
                      <a:avLst/>
                    </a:prstGeom>
                  </pic:spPr>
                </pic:pic>
              </a:graphicData>
            </a:graphic>
          </wp:inline>
        </w:drawing>
      </w:r>
      <w:r>
        <w:rPr>
          <w:rFonts w:hint="eastAsia" w:ascii="微软雅黑" w:hAnsi="微软雅黑" w:eastAsia="微软雅黑" w:cs="微软雅黑"/>
          <w:b/>
          <w:bCs/>
          <w:color w:val="auto"/>
          <w:sz w:val="28"/>
          <w:szCs w:val="28"/>
          <w:lang w:val="en-US" w:eastAsia="zh-CN"/>
        </w:rPr>
        <w:br w:type="page"/>
      </w:r>
    </w:p>
    <w:p>
      <w:pPr>
        <w:widowControl/>
        <w:tabs>
          <w:tab w:val="center" w:pos="4201"/>
          <w:tab w:val="right" w:leader="dot" w:pos="9298"/>
        </w:tabs>
        <w:autoSpaceDE w:val="0"/>
        <w:autoSpaceDN w:val="0"/>
        <w:adjustRightInd w:val="0"/>
        <w:snapToGrid w:val="0"/>
        <w:jc w:val="left"/>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附件2.医院收费票据及费用清单</w:t>
      </w:r>
    </w:p>
    <w:p>
      <w:pPr>
        <w:widowControl/>
        <w:tabs>
          <w:tab w:val="center" w:pos="4201"/>
          <w:tab w:val="right" w:leader="dot" w:pos="9298"/>
        </w:tabs>
        <w:autoSpaceDE w:val="0"/>
        <w:autoSpaceDN w:val="0"/>
        <w:adjustRightInd w:val="0"/>
        <w:snapToGrid w:val="0"/>
        <w:jc w:val="left"/>
        <w:rPr>
          <w:rFonts w:hint="eastAsia" w:ascii="微软雅黑" w:hAnsi="微软雅黑" w:eastAsia="微软雅黑" w:cs="微软雅黑"/>
          <w:b/>
          <w:bCs/>
          <w:color w:val="auto"/>
          <w:sz w:val="28"/>
          <w:szCs w:val="28"/>
          <w:lang w:val="en-US" w:eastAsia="zh-CN"/>
        </w:rPr>
      </w:pPr>
    </w:p>
    <w:p>
      <w:pPr>
        <w:widowControl/>
        <w:tabs>
          <w:tab w:val="center" w:pos="4201"/>
          <w:tab w:val="right" w:leader="dot" w:pos="9298"/>
        </w:tabs>
        <w:autoSpaceDE w:val="0"/>
        <w:autoSpaceDN w:val="0"/>
        <w:adjustRightInd w:val="0"/>
        <w:snapToGrid w:val="0"/>
        <w:jc w:val="center"/>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drawing>
          <wp:inline distT="0" distB="0" distL="114300" distR="114300">
            <wp:extent cx="2879725" cy="2159000"/>
            <wp:effectExtent l="0" t="0" r="635" b="5080"/>
            <wp:docPr id="13" name="图片 13" descr="医院收费票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医院收费票据"/>
                    <pic:cNvPicPr>
                      <a:picLocks noChangeAspect="1"/>
                    </pic:cNvPicPr>
                  </pic:nvPicPr>
                  <pic:blipFill>
                    <a:blip r:embed="rId10"/>
                    <a:stretch>
                      <a:fillRect/>
                    </a:stretch>
                  </pic:blipFill>
                  <pic:spPr>
                    <a:xfrm>
                      <a:off x="0" y="0"/>
                      <a:ext cx="2879725" cy="2159000"/>
                    </a:xfrm>
                    <a:prstGeom prst="rect">
                      <a:avLst/>
                    </a:prstGeom>
                  </pic:spPr>
                </pic:pic>
              </a:graphicData>
            </a:graphic>
          </wp:inline>
        </w:drawing>
      </w:r>
    </w:p>
    <w:p>
      <w:pPr>
        <w:jc w:val="center"/>
        <w:rPr>
          <w:rFonts w:hint="default" w:ascii="微软雅黑" w:hAnsi="微软雅黑" w:eastAsia="微软雅黑" w:cs="微软雅黑"/>
          <w:b/>
          <w:bCs/>
          <w:color w:val="auto"/>
          <w:sz w:val="28"/>
          <w:szCs w:val="28"/>
          <w:lang w:val="en-US" w:eastAsia="zh-CN"/>
        </w:rPr>
      </w:pPr>
      <w:r>
        <w:rPr>
          <w:rFonts w:hint="default" w:ascii="微软雅黑" w:hAnsi="微软雅黑" w:eastAsia="微软雅黑" w:cs="微软雅黑"/>
          <w:b/>
          <w:bCs/>
          <w:color w:val="auto"/>
          <w:sz w:val="28"/>
          <w:szCs w:val="28"/>
          <w:lang w:val="en-US" w:eastAsia="zh-CN"/>
        </w:rPr>
        <w:drawing>
          <wp:inline distT="0" distB="0" distL="114300" distR="114300">
            <wp:extent cx="2879725" cy="5102225"/>
            <wp:effectExtent l="0" t="0" r="635" b="3175"/>
            <wp:docPr id="14" name="图片 14" descr="费用清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费用清单"/>
                    <pic:cNvPicPr>
                      <a:picLocks noChangeAspect="1"/>
                    </pic:cNvPicPr>
                  </pic:nvPicPr>
                  <pic:blipFill>
                    <a:blip r:embed="rId11"/>
                    <a:stretch>
                      <a:fillRect/>
                    </a:stretch>
                  </pic:blipFill>
                  <pic:spPr>
                    <a:xfrm>
                      <a:off x="0" y="0"/>
                      <a:ext cx="2879725" cy="5102225"/>
                    </a:xfrm>
                    <a:prstGeom prst="rect">
                      <a:avLst/>
                    </a:prstGeom>
                  </pic:spPr>
                </pic:pic>
              </a:graphicData>
            </a:graphic>
          </wp:inline>
        </w:drawing>
      </w:r>
      <w:r>
        <w:rPr>
          <w:rFonts w:hint="default" w:ascii="微软雅黑" w:hAnsi="微软雅黑" w:eastAsia="微软雅黑" w:cs="微软雅黑"/>
          <w:b/>
          <w:bCs/>
          <w:color w:val="auto"/>
          <w:sz w:val="28"/>
          <w:szCs w:val="28"/>
          <w:lang w:val="en-US" w:eastAsia="zh-CN"/>
        </w:rPr>
        <w:br w:type="page"/>
      </w:r>
    </w:p>
    <w:p>
      <w:pPr>
        <w:widowControl/>
        <w:tabs>
          <w:tab w:val="center" w:pos="4201"/>
          <w:tab w:val="right" w:leader="dot" w:pos="9298"/>
        </w:tabs>
        <w:autoSpaceDE w:val="0"/>
        <w:autoSpaceDN w:val="0"/>
        <w:adjustRightInd w:val="0"/>
        <w:snapToGrid w:val="0"/>
        <w:jc w:val="left"/>
        <w:rPr>
          <w:rFonts w:hint="default" w:ascii="微软雅黑" w:hAnsi="微软雅黑" w:eastAsia="微软雅黑" w:cs="微软雅黑"/>
          <w:b/>
          <w:bCs/>
          <w:color w:val="auto"/>
          <w:sz w:val="28"/>
          <w:szCs w:val="28"/>
          <w:lang w:val="en-US" w:eastAsia="zh-CN"/>
        </w:rPr>
      </w:pPr>
      <w:r>
        <w:rPr>
          <w:rFonts w:hint="default" w:ascii="微软雅黑" w:hAnsi="微软雅黑" w:eastAsia="微软雅黑" w:cs="微软雅黑"/>
          <w:b/>
          <w:bCs/>
          <w:color w:val="auto"/>
          <w:sz w:val="28"/>
          <w:szCs w:val="28"/>
          <w:lang w:val="en-US" w:eastAsia="zh-CN"/>
        </w:rPr>
        <w:t>附件</w:t>
      </w:r>
      <w:r>
        <w:rPr>
          <w:rFonts w:hint="eastAsia" w:ascii="微软雅黑" w:hAnsi="微软雅黑" w:eastAsia="微软雅黑" w:cs="微软雅黑"/>
          <w:b/>
          <w:bCs/>
          <w:color w:val="auto"/>
          <w:sz w:val="28"/>
          <w:szCs w:val="28"/>
          <w:lang w:val="en-US" w:eastAsia="zh-CN"/>
        </w:rPr>
        <w:t>3.情况说明</w:t>
      </w:r>
    </w:p>
    <w:p>
      <w:pPr>
        <w:widowControl/>
        <w:tabs>
          <w:tab w:val="center" w:pos="4201"/>
          <w:tab w:val="right" w:leader="dot" w:pos="9298"/>
        </w:tabs>
        <w:autoSpaceDE w:val="0"/>
        <w:autoSpaceDN w:val="0"/>
        <w:adjustRightInd w:val="0"/>
        <w:snapToGrid w:val="0"/>
        <w:jc w:val="left"/>
        <w:rPr>
          <w:rFonts w:hint="default" w:ascii="微软雅黑" w:hAnsi="微软雅黑" w:eastAsia="微软雅黑" w:cs="微软雅黑"/>
          <w:b/>
          <w:bCs/>
          <w:color w:val="auto"/>
          <w:sz w:val="28"/>
          <w:szCs w:val="28"/>
          <w:lang w:val="en-US" w:eastAsia="zh-CN"/>
        </w:rPr>
      </w:pPr>
    </w:p>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首次异地就医未备案、部分医院新生儿首次无法报销等</w:t>
      </w:r>
    </w:p>
    <w:p>
      <w:pPr>
        <w:jc w:val="center"/>
        <w:rPr>
          <w:rFonts w:ascii="宋体" w:hAnsi="宋体" w:eastAsia="宋体" w:cs="宋体"/>
          <w:color w:val="auto"/>
          <w:sz w:val="24"/>
          <w:szCs w:val="24"/>
        </w:rPr>
      </w:pPr>
    </w:p>
    <w:p>
      <w:pPr>
        <w:jc w:val="center"/>
        <w:rPr>
          <w:rFonts w:ascii="宋体" w:hAnsi="宋体" w:eastAsia="宋体" w:cs="宋体"/>
          <w:color w:val="auto"/>
          <w:sz w:val="24"/>
          <w:szCs w:val="24"/>
        </w:rPr>
      </w:pPr>
    </w:p>
    <w:p>
      <w:pPr>
        <w:jc w:val="center"/>
        <w:rPr>
          <w:rFonts w:ascii="宋体" w:hAnsi="宋体" w:eastAsia="宋体" w:cs="宋体"/>
          <w:color w:val="auto"/>
          <w:sz w:val="24"/>
          <w:szCs w:val="24"/>
        </w:rPr>
      </w:pPr>
    </w:p>
    <w:p>
      <w:pPr>
        <w:jc w:val="center"/>
        <w:rPr>
          <w:rFonts w:ascii="宋体" w:hAnsi="宋体" w:eastAsia="宋体" w:cs="宋体"/>
          <w:color w:val="auto"/>
          <w:sz w:val="24"/>
          <w:szCs w:val="24"/>
        </w:rPr>
      </w:pPr>
    </w:p>
    <w:p>
      <w:pPr>
        <w:jc w:val="center"/>
        <w:rPr>
          <w:rFonts w:ascii="宋体" w:hAnsi="宋体" w:eastAsia="宋体" w:cs="宋体"/>
          <w:color w:val="auto"/>
          <w:sz w:val="24"/>
          <w:szCs w:val="24"/>
        </w:rPr>
      </w:pPr>
    </w:p>
    <w:p>
      <w:pPr>
        <w:jc w:val="center"/>
        <w:rPr>
          <w:rFonts w:ascii="宋体" w:hAnsi="宋体" w:eastAsia="宋体" w:cs="宋体"/>
          <w:color w:val="auto"/>
          <w:sz w:val="24"/>
          <w:szCs w:val="24"/>
        </w:rPr>
      </w:pPr>
    </w:p>
    <w:p>
      <w:pPr>
        <w:jc w:val="center"/>
        <w:rPr>
          <w:rFonts w:ascii="宋体" w:hAnsi="宋体" w:eastAsia="宋体" w:cs="宋体"/>
          <w:color w:val="auto"/>
          <w:sz w:val="24"/>
          <w:szCs w:val="24"/>
        </w:rPr>
      </w:pPr>
    </w:p>
    <w:p>
      <w:pPr>
        <w:jc w:val="left"/>
        <w:outlineLvl w:val="1"/>
        <w:rPr>
          <w:rFonts w:hint="eastAsia"/>
          <w:b/>
          <w:bCs/>
          <w:color w:val="auto"/>
          <w:sz w:val="32"/>
          <w:szCs w:val="40"/>
          <w:lang w:val="en-US" w:eastAsia="zh-CN"/>
        </w:rPr>
      </w:pPr>
      <w:r>
        <w:rPr>
          <w:rFonts w:hint="eastAsia" w:ascii="微软雅黑" w:hAnsi="微软雅黑" w:eastAsia="微软雅黑" w:cs="微软雅黑"/>
          <w:b/>
          <w:bCs/>
          <w:color w:val="auto"/>
          <w:sz w:val="32"/>
          <w:szCs w:val="40"/>
          <w:highlight w:val="none"/>
          <w:lang w:val="en-US" w:eastAsia="zh-CN"/>
        </w:rPr>
        <w:t>结果样本</w:t>
      </w:r>
      <w:r>
        <w:rPr>
          <w:rFonts w:hint="eastAsia"/>
          <w:b/>
          <w:bCs/>
          <w:color w:val="auto"/>
          <w:sz w:val="32"/>
          <w:szCs w:val="40"/>
          <w:lang w:val="en-US" w:eastAsia="zh-CN"/>
        </w:rPr>
        <w:drawing>
          <wp:inline distT="0" distB="0" distL="0" distR="0">
            <wp:extent cx="6219190" cy="22860"/>
            <wp:effectExtent l="0" t="0" r="13970" b="7620"/>
            <wp:docPr id="17" name="IM 5"/>
            <wp:cNvGraphicFramePr/>
            <a:graphic xmlns:a="http://schemas.openxmlformats.org/drawingml/2006/main">
              <a:graphicData uri="http://schemas.openxmlformats.org/drawingml/2006/picture">
                <pic:pic xmlns:pic="http://schemas.openxmlformats.org/drawingml/2006/picture">
                  <pic:nvPicPr>
                    <pic:cNvPr id="17" name="IM 5"/>
                    <pic:cNvPicPr/>
                  </pic:nvPicPr>
                  <pic:blipFill>
                    <a:blip r:embed="rId7"/>
                    <a:stretch>
                      <a:fillRect/>
                    </a:stretch>
                  </pic:blipFill>
                  <pic:spPr>
                    <a:xfrm>
                      <a:off x="0" y="0"/>
                      <a:ext cx="6219654" cy="2286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无</w:t>
      </w:r>
    </w:p>
    <w:sectPr>
      <w:headerReference r:id="rId5"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0"/>
      </w:pBdr>
      <w:spacing w:line="800" w:lineRule="exact"/>
      <w:jc w:val="left"/>
      <w:outlineLvl w:val="0"/>
    </w:pPr>
    <w:r>
      <w:rPr>
        <w:rFonts w:hint="eastAsia" w:ascii="仿宋_GB2312" w:hAnsi="仿宋_GB2312" w:eastAsia="仿宋_GB2312" w:cs="仿宋_GB2312"/>
        <w:sz w:val="28"/>
        <w:szCs w:val="44"/>
        <w:lang w:val="en-US" w:eastAsia="zh-CN"/>
      </w:rPr>
      <w:t xml:space="preserve">住院费用报销（医疗保险）/群众办事指南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800" w:lineRule="exact"/>
      <w:jc w:val="left"/>
      <w:outlineLv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MDM5NjU4MWRjNDk3ODU5NTZkMDAwNTU2NmM4MmIifQ=="/>
  </w:docVars>
  <w:rsids>
    <w:rsidRoot w:val="00172A27"/>
    <w:rsid w:val="0007409A"/>
    <w:rsid w:val="0009075B"/>
    <w:rsid w:val="00220A2F"/>
    <w:rsid w:val="002702FE"/>
    <w:rsid w:val="002D35A0"/>
    <w:rsid w:val="002D4204"/>
    <w:rsid w:val="00347A8B"/>
    <w:rsid w:val="003A0C2E"/>
    <w:rsid w:val="00401891"/>
    <w:rsid w:val="004C04D9"/>
    <w:rsid w:val="0053540B"/>
    <w:rsid w:val="006F10E0"/>
    <w:rsid w:val="006F35B6"/>
    <w:rsid w:val="00724B5D"/>
    <w:rsid w:val="007304FE"/>
    <w:rsid w:val="00754B8B"/>
    <w:rsid w:val="007731E8"/>
    <w:rsid w:val="007B508F"/>
    <w:rsid w:val="007C0ECF"/>
    <w:rsid w:val="007F4CAA"/>
    <w:rsid w:val="00806D52"/>
    <w:rsid w:val="00942F0F"/>
    <w:rsid w:val="009B6C4B"/>
    <w:rsid w:val="009D0155"/>
    <w:rsid w:val="009F2248"/>
    <w:rsid w:val="00A51880"/>
    <w:rsid w:val="00A85DDF"/>
    <w:rsid w:val="00B94C65"/>
    <w:rsid w:val="00C77E59"/>
    <w:rsid w:val="00C821E0"/>
    <w:rsid w:val="00CC6F20"/>
    <w:rsid w:val="00CD216E"/>
    <w:rsid w:val="00D15B9B"/>
    <w:rsid w:val="00D4020F"/>
    <w:rsid w:val="00D77C6C"/>
    <w:rsid w:val="00D81C9D"/>
    <w:rsid w:val="00E6073F"/>
    <w:rsid w:val="00E74863"/>
    <w:rsid w:val="00F70D83"/>
    <w:rsid w:val="00FD61A5"/>
    <w:rsid w:val="010A36F1"/>
    <w:rsid w:val="018E6D5E"/>
    <w:rsid w:val="02493090"/>
    <w:rsid w:val="02A760D0"/>
    <w:rsid w:val="03D34B0D"/>
    <w:rsid w:val="042D1C38"/>
    <w:rsid w:val="050F6813"/>
    <w:rsid w:val="05A37F03"/>
    <w:rsid w:val="078E750A"/>
    <w:rsid w:val="08117779"/>
    <w:rsid w:val="08326C27"/>
    <w:rsid w:val="08704BD2"/>
    <w:rsid w:val="08C26045"/>
    <w:rsid w:val="08CE595C"/>
    <w:rsid w:val="09AA5436"/>
    <w:rsid w:val="09B90D65"/>
    <w:rsid w:val="0A7333A0"/>
    <w:rsid w:val="0AC57974"/>
    <w:rsid w:val="0C045364"/>
    <w:rsid w:val="0E343CE8"/>
    <w:rsid w:val="0F040A6B"/>
    <w:rsid w:val="1054157E"/>
    <w:rsid w:val="12F14282"/>
    <w:rsid w:val="132C540B"/>
    <w:rsid w:val="14630921"/>
    <w:rsid w:val="146C6BD0"/>
    <w:rsid w:val="14BC76F2"/>
    <w:rsid w:val="14DF23EA"/>
    <w:rsid w:val="159F0B93"/>
    <w:rsid w:val="16480DD8"/>
    <w:rsid w:val="17030C1E"/>
    <w:rsid w:val="179E375F"/>
    <w:rsid w:val="17D63799"/>
    <w:rsid w:val="19121FD6"/>
    <w:rsid w:val="1E2969B2"/>
    <w:rsid w:val="1F4834B2"/>
    <w:rsid w:val="1FB31FBB"/>
    <w:rsid w:val="203F046A"/>
    <w:rsid w:val="204469B0"/>
    <w:rsid w:val="21CB18BC"/>
    <w:rsid w:val="22846336"/>
    <w:rsid w:val="22B858CA"/>
    <w:rsid w:val="239337E3"/>
    <w:rsid w:val="243E3981"/>
    <w:rsid w:val="247F4016"/>
    <w:rsid w:val="25070E5D"/>
    <w:rsid w:val="25A0096A"/>
    <w:rsid w:val="261E020C"/>
    <w:rsid w:val="274B26C8"/>
    <w:rsid w:val="2827440E"/>
    <w:rsid w:val="28394ECD"/>
    <w:rsid w:val="28406004"/>
    <w:rsid w:val="28867647"/>
    <w:rsid w:val="29B50FF4"/>
    <w:rsid w:val="2B4E3FCD"/>
    <w:rsid w:val="2B6846CE"/>
    <w:rsid w:val="2C4D1678"/>
    <w:rsid w:val="2CEC4066"/>
    <w:rsid w:val="2D1A0983"/>
    <w:rsid w:val="2F1B1AD4"/>
    <w:rsid w:val="30675C46"/>
    <w:rsid w:val="30C72985"/>
    <w:rsid w:val="313A162A"/>
    <w:rsid w:val="35DA02E3"/>
    <w:rsid w:val="3830106E"/>
    <w:rsid w:val="39683524"/>
    <w:rsid w:val="3A6B1686"/>
    <w:rsid w:val="3A785860"/>
    <w:rsid w:val="3A985C81"/>
    <w:rsid w:val="3E497C6C"/>
    <w:rsid w:val="3F694934"/>
    <w:rsid w:val="3FF90185"/>
    <w:rsid w:val="402E5DBD"/>
    <w:rsid w:val="40312D75"/>
    <w:rsid w:val="40973E84"/>
    <w:rsid w:val="418C3D08"/>
    <w:rsid w:val="428744ED"/>
    <w:rsid w:val="431A5634"/>
    <w:rsid w:val="43223130"/>
    <w:rsid w:val="435060E4"/>
    <w:rsid w:val="44E62ED6"/>
    <w:rsid w:val="47336248"/>
    <w:rsid w:val="47FB44C2"/>
    <w:rsid w:val="48A028AB"/>
    <w:rsid w:val="4AEC3EA7"/>
    <w:rsid w:val="4B08786B"/>
    <w:rsid w:val="4B9F28EF"/>
    <w:rsid w:val="4EE85841"/>
    <w:rsid w:val="4FEA5B24"/>
    <w:rsid w:val="502D7FD2"/>
    <w:rsid w:val="52A64F62"/>
    <w:rsid w:val="5373002E"/>
    <w:rsid w:val="54A735A4"/>
    <w:rsid w:val="554754C7"/>
    <w:rsid w:val="556C2911"/>
    <w:rsid w:val="5576222D"/>
    <w:rsid w:val="5781542C"/>
    <w:rsid w:val="57E54E7A"/>
    <w:rsid w:val="591B2B11"/>
    <w:rsid w:val="59946F61"/>
    <w:rsid w:val="5A453E43"/>
    <w:rsid w:val="5B665A97"/>
    <w:rsid w:val="5BCB710B"/>
    <w:rsid w:val="5D9A7FA7"/>
    <w:rsid w:val="5DB91FED"/>
    <w:rsid w:val="5DDB7525"/>
    <w:rsid w:val="5EED3F04"/>
    <w:rsid w:val="5F2C54BD"/>
    <w:rsid w:val="5FF85AFA"/>
    <w:rsid w:val="608532B7"/>
    <w:rsid w:val="60F83DD7"/>
    <w:rsid w:val="611F660B"/>
    <w:rsid w:val="61F373F4"/>
    <w:rsid w:val="63824009"/>
    <w:rsid w:val="6384132F"/>
    <w:rsid w:val="63B3573D"/>
    <w:rsid w:val="63B8442D"/>
    <w:rsid w:val="64D34C7C"/>
    <w:rsid w:val="67370D53"/>
    <w:rsid w:val="67E67E83"/>
    <w:rsid w:val="68E9179D"/>
    <w:rsid w:val="693844C3"/>
    <w:rsid w:val="699F7A53"/>
    <w:rsid w:val="69D13BFF"/>
    <w:rsid w:val="6A841BD5"/>
    <w:rsid w:val="6B151DD1"/>
    <w:rsid w:val="6B486645"/>
    <w:rsid w:val="6BEE1738"/>
    <w:rsid w:val="6CD8472C"/>
    <w:rsid w:val="6D2E5588"/>
    <w:rsid w:val="6D3255F7"/>
    <w:rsid w:val="6D735D1B"/>
    <w:rsid w:val="6E8D72AA"/>
    <w:rsid w:val="6F525DFE"/>
    <w:rsid w:val="6F7C4FD9"/>
    <w:rsid w:val="6FE16B76"/>
    <w:rsid w:val="703C2A37"/>
    <w:rsid w:val="71191CF5"/>
    <w:rsid w:val="71915A59"/>
    <w:rsid w:val="73D2587E"/>
    <w:rsid w:val="74011BFE"/>
    <w:rsid w:val="752652CE"/>
    <w:rsid w:val="75F07E1E"/>
    <w:rsid w:val="76D0242A"/>
    <w:rsid w:val="77BF424C"/>
    <w:rsid w:val="77E72A35"/>
    <w:rsid w:val="78E24AF9"/>
    <w:rsid w:val="78EA1783"/>
    <w:rsid w:val="79F0159B"/>
    <w:rsid w:val="7AC874C9"/>
    <w:rsid w:val="7B883702"/>
    <w:rsid w:val="7BAB58F9"/>
    <w:rsid w:val="7E22431E"/>
    <w:rsid w:val="7F8A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ind w:firstLine="0" w:firstLineChars="0"/>
      <w:jc w:val="center"/>
      <w:outlineLvl w:val="0"/>
    </w:pPr>
    <w:rPr>
      <w:rFonts w:eastAsia="方正小标宋简体"/>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b/>
      <w:bCs/>
      <w:caps/>
      <w:sz w:val="20"/>
      <w:szCs w:val="20"/>
    </w:rPr>
  </w:style>
  <w:style w:type="paragraph" w:styleId="9">
    <w:name w:val="Normal (Web)"/>
    <w:basedOn w:val="1"/>
    <w:qFormat/>
    <w:uiPriority w:val="99"/>
    <w:pPr>
      <w:widowControl/>
      <w:spacing w:before="100" w:beforeAutospacing="1" w:after="100" w:afterAutospacing="1"/>
      <w:jc w:val="left"/>
    </w:pPr>
    <w:rPr>
      <w:rFonts w:hint="eastAsia"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B4D30-DB94-4DF2-A751-988485E0C310}">
  <ds:schemaRefs/>
</ds:datastoreItem>
</file>

<file path=docProps/app.xml><?xml version="1.0" encoding="utf-8"?>
<Properties xmlns="http://schemas.openxmlformats.org/officeDocument/2006/extended-properties" xmlns:vt="http://schemas.openxmlformats.org/officeDocument/2006/docPropsVTypes">
  <Template>Normal.dotm</Template>
  <Pages>8</Pages>
  <Words>772</Words>
  <Characters>779</Characters>
  <Lines>128</Lines>
  <Paragraphs>36</Paragraphs>
  <TotalTime>2</TotalTime>
  <ScaleCrop>false</ScaleCrop>
  <LinksUpToDate>false</LinksUpToDate>
  <CharactersWithSpaces>813</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2019-05-04T02:09:00Z</dcterms:created>
  <dc:creator>专业制作</dc:creator>
  <cp:lastModifiedBy>鑫森淼火土</cp:lastModifiedBy>
  <dcterms:modified xsi:type="dcterms:W3CDTF">2024-05-08T02:19:06Z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CC416B836ADC40839328E769BC2E955B</vt:lpwstr>
  </property>
</Properties>
</file>