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1980">
      <w:pPr>
        <w:pStyle w:val="2"/>
        <w:shd w:val="clear" w:color="auto" w:fill="FFFFFF"/>
        <w:spacing w:before="300" w:beforeAutospacing="0" w:after="150" w:afterAutospacing="0"/>
        <w:jc w:val="center"/>
        <w:rPr>
          <w:rFonts w:ascii="Helvetica" w:hAnsi="Helvetica" w:cs="Helvetica"/>
          <w:b w:val="0"/>
          <w:color w:val="auto"/>
          <w:sz w:val="44"/>
          <w:szCs w:val="44"/>
        </w:rPr>
      </w:pPr>
      <w:r>
        <w:rPr>
          <w:rStyle w:val="6"/>
          <w:rFonts w:hint="eastAsia" w:ascii="Helvetica" w:hAnsi="Helvetica" w:cs="Helvetica"/>
          <w:b/>
          <w:color w:val="auto"/>
          <w:sz w:val="44"/>
          <w:szCs w:val="44"/>
          <w:shd w:val="clear" w:color="auto" w:fill="FFFFFF"/>
        </w:rPr>
        <w:t>《公租房申请》办事指南</w:t>
      </w:r>
    </w:p>
    <w:p w14:paraId="7A165ED2">
      <w:pPr>
        <w:numPr>
          <w:ilvl w:val="0"/>
          <w:numId w:val="1"/>
        </w:numPr>
        <w:spacing w:line="560" w:lineRule="exact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办理条件：</w:t>
      </w:r>
    </w:p>
    <w:p w14:paraId="3BA6E1E6">
      <w:pPr>
        <w:numPr>
          <w:ilvl w:val="0"/>
          <w:numId w:val="2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在上林辖区工作且有劳动合同、个税证明、社保证明或用人单位缴存公积金证明，四选一。</w:t>
      </w:r>
    </w:p>
    <w:p w14:paraId="60E2B867">
      <w:pPr>
        <w:numPr>
          <w:ilvl w:val="0"/>
          <w:numId w:val="2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单身人员收入标准4176元，两人家庭人均收入标准3828元，三人及以上家庭人均收入3480元。</w:t>
      </w:r>
    </w:p>
    <w:p w14:paraId="65E1E441">
      <w:pPr>
        <w:numPr>
          <w:ilvl w:val="0"/>
          <w:numId w:val="2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 xml:space="preserve"> 申请人及共同居住人在沣东新城辖区内名下无房</w:t>
      </w:r>
    </w:p>
    <w:p w14:paraId="4C96FA57">
      <w:pPr>
        <w:numPr>
          <w:ilvl w:val="0"/>
          <w:numId w:val="2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申请人及共同居住人名下车辆15万以下</w:t>
      </w:r>
    </w:p>
    <w:p w14:paraId="5A185DF1">
      <w:pPr>
        <w:numPr>
          <w:ilvl w:val="0"/>
          <w:numId w:val="2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申请人及共同居住人名下有工商登记注册入股资金不超过15万。</w:t>
      </w:r>
    </w:p>
    <w:p w14:paraId="02A9FA51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76A5C572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备注:申请人户籍必须为沣东新城以外户籍或沣东新城城镇非农业户籍!(拆迁户不得申请)</w:t>
      </w:r>
    </w:p>
    <w:p w14:paraId="01D7CC56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6DC1448D">
      <w:pPr>
        <w:numPr>
          <w:ilvl w:val="0"/>
          <w:numId w:val="1"/>
        </w:numPr>
        <w:spacing w:line="560" w:lineRule="exact"/>
        <w:rPr>
          <w:rStyle w:val="6"/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所需材料：</w:t>
      </w:r>
    </w:p>
    <w:p w14:paraId="0AC50D5E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1、审核表2份(照片、签名、按手印、)</w:t>
      </w:r>
    </w:p>
    <w:p w14:paraId="71F759D3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2、身份证复印件1份</w:t>
      </w:r>
    </w:p>
    <w:p w14:paraId="181674B7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3、户口本首页及本人页复印件1份(沣东新城户籍提供)</w:t>
      </w:r>
    </w:p>
    <w:p w14:paraId="2C38E421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离异提供离婚证复印件及未再婚承诺各1份</w:t>
      </w:r>
    </w:p>
    <w:p w14:paraId="49163DF1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4、已婚提供结婚证复印件1份;未婚提供承诺书1份(签字、按手印)</w:t>
      </w:r>
    </w:p>
    <w:p w14:paraId="7F2BB1F5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5、收入住房证明1份(申请人及共同居住人)</w:t>
      </w:r>
    </w:p>
    <w:p w14:paraId="0D502B5D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6、营业执照复印件1份(注册地址位于上林辖区)</w:t>
      </w:r>
    </w:p>
    <w:p w14:paraId="3EFF6AA3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7、上林辖区工作单位开具的劳动合同、个税证明、社保证明或用人单位缴存公积金证明，四选一</w:t>
      </w:r>
    </w:p>
    <w:p w14:paraId="2D4ABB85">
      <w:pPr>
        <w:numPr>
          <w:ilvl w:val="0"/>
          <w:numId w:val="0"/>
        </w:numPr>
        <w:spacing w:line="560" w:lineRule="exac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三、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办理时间及地点：</w:t>
      </w:r>
    </w:p>
    <w:p w14:paraId="63B451FB">
      <w:pPr>
        <w:numPr>
          <w:ilvl w:val="0"/>
          <w:numId w:val="0"/>
        </w:numPr>
        <w:rPr>
          <w:rFonts w:hint="eastAsia" w:ascii="仿宋" w:hAnsi="仿宋" w:eastAsia="仿宋" w:cs="Helvetica"/>
          <w:bCs/>
          <w:color w:val="auto"/>
          <w:sz w:val="32"/>
          <w:szCs w:val="32"/>
        </w:rPr>
      </w:pPr>
      <w:r>
        <w:rPr>
          <w:rFonts w:hint="eastAsia" w:ascii="仿宋" w:hAnsi="仿宋" w:eastAsia="仿宋" w:cs="Helvetica"/>
          <w:bCs/>
          <w:color w:val="auto"/>
          <w:sz w:val="32"/>
          <w:szCs w:val="32"/>
        </w:rPr>
        <w:t>办理时间：周一至周五（国家法定节假日除外）</w:t>
      </w:r>
    </w:p>
    <w:p w14:paraId="451ACC7D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Helvetica"/>
          <w:bCs/>
          <w:color w:val="auto"/>
          <w:sz w:val="32"/>
          <w:szCs w:val="32"/>
          <w:lang w:eastAsia="zh-CN"/>
        </w:rPr>
        <w:t>办理地点：工作单位所在社区</w:t>
      </w:r>
    </w:p>
    <w:p w14:paraId="36F68E1B">
      <w:pPr>
        <w:numPr>
          <w:ilvl w:val="0"/>
          <w:numId w:val="0"/>
        </w:numPr>
        <w:spacing w:line="560" w:lineRule="exac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四、咨询电话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011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71DC3A0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社区名称</w:t>
            </w:r>
          </w:p>
        </w:tc>
        <w:tc>
          <w:tcPr>
            <w:tcW w:w="4261" w:type="dxa"/>
            <w:vAlign w:val="top"/>
          </w:tcPr>
          <w:p w14:paraId="3EFB2FD9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办公电话</w:t>
            </w:r>
          </w:p>
        </w:tc>
      </w:tr>
      <w:tr w14:paraId="4809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53F6DBE3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奥林匹克花园西社区</w:t>
            </w:r>
          </w:p>
        </w:tc>
        <w:tc>
          <w:tcPr>
            <w:tcW w:w="4261" w:type="dxa"/>
            <w:vAlign w:val="top"/>
          </w:tcPr>
          <w:p w14:paraId="4AAA7BB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029-33662932</w:t>
            </w:r>
          </w:p>
        </w:tc>
      </w:tr>
      <w:tr w14:paraId="5725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07F12BC9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扶苏路社区</w:t>
            </w:r>
          </w:p>
        </w:tc>
        <w:tc>
          <w:tcPr>
            <w:tcW w:w="4261" w:type="dxa"/>
            <w:vAlign w:val="top"/>
          </w:tcPr>
          <w:p w14:paraId="2654F0A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029-33669566</w:t>
            </w:r>
          </w:p>
        </w:tc>
      </w:tr>
      <w:tr w14:paraId="7431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75BBB97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上林南路社区</w:t>
            </w:r>
          </w:p>
        </w:tc>
        <w:tc>
          <w:tcPr>
            <w:tcW w:w="4261" w:type="dxa"/>
            <w:vAlign w:val="top"/>
          </w:tcPr>
          <w:p w14:paraId="4F8263A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029-33584186</w:t>
            </w:r>
          </w:p>
        </w:tc>
      </w:tr>
      <w:tr w14:paraId="3891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4413468D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世纪大道南社区</w:t>
            </w:r>
          </w:p>
        </w:tc>
        <w:tc>
          <w:tcPr>
            <w:tcW w:w="4261" w:type="dxa"/>
            <w:vAlign w:val="top"/>
          </w:tcPr>
          <w:p w14:paraId="4DB697C8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29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-33313612</w:t>
            </w:r>
          </w:p>
        </w:tc>
      </w:tr>
      <w:tr w14:paraId="2BA3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03D3C56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世纪大道北社区</w:t>
            </w:r>
          </w:p>
        </w:tc>
        <w:tc>
          <w:tcPr>
            <w:tcW w:w="4261" w:type="dxa"/>
            <w:vAlign w:val="top"/>
          </w:tcPr>
          <w:p w14:paraId="77CAB846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029-33812022</w:t>
            </w:r>
          </w:p>
        </w:tc>
      </w:tr>
      <w:tr w14:paraId="65AB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08A9ACC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上林北路社区</w:t>
            </w:r>
          </w:p>
        </w:tc>
        <w:tc>
          <w:tcPr>
            <w:tcW w:w="4261" w:type="dxa"/>
            <w:vAlign w:val="top"/>
          </w:tcPr>
          <w:p w14:paraId="50173AA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029-33589261</w:t>
            </w:r>
          </w:p>
        </w:tc>
      </w:tr>
      <w:tr w14:paraId="3A23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7C6F8D6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沣水园社区</w:t>
            </w:r>
          </w:p>
        </w:tc>
        <w:tc>
          <w:tcPr>
            <w:tcW w:w="4261" w:type="dxa"/>
            <w:vAlign w:val="top"/>
          </w:tcPr>
          <w:p w14:paraId="39B1E577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029-38011929</w:t>
            </w:r>
          </w:p>
        </w:tc>
      </w:tr>
      <w:tr w14:paraId="3C78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70869C5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奥林匹克花园东社区</w:t>
            </w:r>
          </w:p>
        </w:tc>
        <w:tc>
          <w:tcPr>
            <w:tcW w:w="4261" w:type="dxa"/>
            <w:vAlign w:val="top"/>
          </w:tcPr>
          <w:p w14:paraId="3431A7B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029-33825958</w:t>
            </w:r>
          </w:p>
        </w:tc>
      </w:tr>
      <w:tr w14:paraId="1999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04211377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国润城社区</w:t>
            </w:r>
          </w:p>
        </w:tc>
        <w:tc>
          <w:tcPr>
            <w:tcW w:w="4261" w:type="dxa"/>
            <w:vAlign w:val="top"/>
          </w:tcPr>
          <w:p w14:paraId="4EFBE48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029-33825263</w:t>
            </w:r>
          </w:p>
        </w:tc>
      </w:tr>
      <w:tr w14:paraId="2FAB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5B9B6347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阳光城社区</w:t>
            </w:r>
          </w:p>
        </w:tc>
        <w:tc>
          <w:tcPr>
            <w:tcW w:w="4261" w:type="dxa"/>
            <w:vAlign w:val="top"/>
          </w:tcPr>
          <w:p w14:paraId="4BB128E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029-38016385</w:t>
            </w:r>
          </w:p>
        </w:tc>
      </w:tr>
      <w:tr w14:paraId="1B83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42F5C1E9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沣太花园社区</w:t>
            </w:r>
          </w:p>
        </w:tc>
        <w:tc>
          <w:tcPr>
            <w:tcW w:w="4261" w:type="dxa"/>
            <w:vAlign w:val="top"/>
          </w:tcPr>
          <w:p w14:paraId="663B2476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029-33824663</w:t>
            </w:r>
          </w:p>
        </w:tc>
      </w:tr>
      <w:tr w14:paraId="3CE6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0772ED9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沣东新城房屋管理和保障房管理中心</w:t>
            </w:r>
          </w:p>
        </w:tc>
        <w:tc>
          <w:tcPr>
            <w:tcW w:w="4261" w:type="dxa"/>
            <w:vAlign w:val="top"/>
          </w:tcPr>
          <w:p w14:paraId="5AA5F3B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89143779</w:t>
            </w:r>
          </w:p>
        </w:tc>
      </w:tr>
      <w:tr w14:paraId="3B5A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7F12F413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三桥街道办事处</w:t>
            </w:r>
          </w:p>
        </w:tc>
        <w:tc>
          <w:tcPr>
            <w:tcW w:w="4261" w:type="dxa"/>
            <w:vAlign w:val="top"/>
          </w:tcPr>
          <w:p w14:paraId="2A69020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84515441</w:t>
            </w:r>
          </w:p>
        </w:tc>
      </w:tr>
      <w:tr w14:paraId="6879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0D30A51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王寺街道办事处</w:t>
            </w:r>
          </w:p>
        </w:tc>
        <w:tc>
          <w:tcPr>
            <w:tcW w:w="4261" w:type="dxa"/>
            <w:vAlign w:val="top"/>
          </w:tcPr>
          <w:p w14:paraId="0EE8053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89500023</w:t>
            </w:r>
          </w:p>
        </w:tc>
      </w:tr>
      <w:tr w14:paraId="21F4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2C6E4548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建章路街道办事处</w:t>
            </w:r>
          </w:p>
        </w:tc>
        <w:tc>
          <w:tcPr>
            <w:tcW w:w="4261" w:type="dxa"/>
            <w:vAlign w:val="top"/>
          </w:tcPr>
          <w:p w14:paraId="47266383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89502115</w:t>
            </w:r>
          </w:p>
        </w:tc>
      </w:tr>
      <w:tr w14:paraId="4F92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0589027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斗门街道办事处</w:t>
            </w:r>
          </w:p>
        </w:tc>
        <w:tc>
          <w:tcPr>
            <w:tcW w:w="4261" w:type="dxa"/>
            <w:vAlign w:val="top"/>
          </w:tcPr>
          <w:p w14:paraId="6AF4B737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89309251</w:t>
            </w:r>
          </w:p>
        </w:tc>
      </w:tr>
      <w:tr w14:paraId="1E7B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3CE1DF1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上林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街道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办事处</w:t>
            </w:r>
          </w:p>
        </w:tc>
        <w:tc>
          <w:tcPr>
            <w:tcW w:w="4261" w:type="dxa"/>
            <w:vAlign w:val="top"/>
          </w:tcPr>
          <w:p w14:paraId="05481F7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38132085</w:t>
            </w:r>
          </w:p>
        </w:tc>
      </w:tr>
      <w:tr w14:paraId="0768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49083538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西安市保障性住房服务大厅</w:t>
            </w:r>
          </w:p>
        </w:tc>
        <w:tc>
          <w:tcPr>
            <w:tcW w:w="4261" w:type="dxa"/>
            <w:vAlign w:val="top"/>
          </w:tcPr>
          <w:p w14:paraId="04387E2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029-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84193153</w:t>
            </w:r>
          </w:p>
        </w:tc>
      </w:tr>
    </w:tbl>
    <w:p w14:paraId="2E3A4E1A">
      <w:pPr>
        <w:numPr>
          <w:ilvl w:val="0"/>
          <w:numId w:val="0"/>
        </w:numPr>
        <w:spacing w:line="560" w:lineRule="exac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</w:p>
    <w:p w14:paraId="088DCBC0">
      <w:pPr>
        <w:numPr>
          <w:ilvl w:val="0"/>
          <w:numId w:val="0"/>
        </w:numPr>
        <w:rPr>
          <w:rFonts w:hint="eastAsia" w:ascii="仿宋" w:hAnsi="仿宋" w:eastAsia="仿宋" w:cs="Helvetica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015AC8"/>
    <w:multiLevelType w:val="singleLevel"/>
    <w:tmpl w:val="EC015AC8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5B391F70"/>
    <w:multiLevelType w:val="singleLevel"/>
    <w:tmpl w:val="5B391F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Tk5ZGFjYzVhZGQ2M2Q4OGFhYWQwOTQ4YTVkMDkifQ=="/>
  </w:docVars>
  <w:rsids>
    <w:rsidRoot w:val="00000000"/>
    <w:rsid w:val="05F30CD9"/>
    <w:rsid w:val="49E233F4"/>
    <w:rsid w:val="5D9D5265"/>
    <w:rsid w:val="61CE63FC"/>
    <w:rsid w:val="7184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466</Words>
  <Characters>489</Characters>
  <Lines>0</Lines>
  <Paragraphs>0</Paragraphs>
  <TotalTime>1</TotalTime>
  <ScaleCrop>false</ScaleCrop>
  <LinksUpToDate>false</LinksUpToDate>
  <CharactersWithSpaces>490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2024-02-22T07:54:00Z</dcterms:created>
  <dc:creator>Administrator</dc:creator>
  <cp:lastModifiedBy>snoopy</cp:lastModifiedBy>
  <dcterms:modified xsi:type="dcterms:W3CDTF">2024-10-12T06:45:56Z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AEF298744DEF4D8B91852FAB4824BEC9_12</vt:lpwstr>
  </property>
</Properties>
</file>