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7AD" w:rsidRDefault="007547AD" w:rsidP="007547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西咸新区消防救援支队202</w:t>
      </w:r>
      <w:r w:rsidR="00B53E8C">
        <w:rPr>
          <w:rFonts w:ascii="方正小标宋简体" w:eastAsia="方正小标宋简体" w:hAnsi="方正小标宋简体" w:cs="方正小标宋简体" w:hint="eastAsia"/>
          <w:sz w:val="44"/>
          <w:szCs w:val="44"/>
        </w:rPr>
        <w:t>5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 w:rsidR="00320487">
        <w:rPr>
          <w:rFonts w:ascii="方正小标宋简体" w:eastAsia="方正小标宋简体" w:hAnsi="方正小标宋简体" w:cs="方正小标宋简体" w:hint="eastAsia"/>
          <w:sz w:val="44"/>
          <w:szCs w:val="44"/>
        </w:rPr>
        <w:t>7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月份“双随机</w:t>
      </w:r>
      <w:r w:rsidR="002778AD">
        <w:rPr>
          <w:rFonts w:ascii="方正小标宋简体" w:eastAsia="方正小标宋简体" w:hAnsi="方正小标宋简体" w:cs="方正小标宋简体" w:hint="eastAsia"/>
          <w:sz w:val="44"/>
          <w:szCs w:val="44"/>
        </w:rPr>
        <w:t>、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 xml:space="preserve"> 一公开”</w:t>
      </w:r>
    </w:p>
    <w:p w:rsidR="00097AD0" w:rsidRDefault="007547AD" w:rsidP="007547AD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监督抽查结果公示</w:t>
      </w:r>
    </w:p>
    <w:bookmarkEnd w:id="0"/>
    <w:p w:rsidR="00097AD0" w:rsidRDefault="00097AD0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tbl>
      <w:tblPr>
        <w:tblStyle w:val="a3"/>
        <w:tblW w:w="4838" w:type="pct"/>
        <w:tblLook w:val="04A0"/>
      </w:tblPr>
      <w:tblGrid>
        <w:gridCol w:w="2375"/>
        <w:gridCol w:w="2836"/>
        <w:gridCol w:w="2554"/>
        <w:gridCol w:w="3259"/>
        <w:gridCol w:w="2691"/>
      </w:tblGrid>
      <w:tr w:rsidR="00911C45" w:rsidTr="00D60341">
        <w:trPr>
          <w:trHeight w:val="443"/>
        </w:trPr>
        <w:tc>
          <w:tcPr>
            <w:tcW w:w="866" w:type="pct"/>
            <w:vAlign w:val="center"/>
          </w:tcPr>
          <w:p w:rsidR="00911C45" w:rsidRDefault="006807CE">
            <w:pPr>
              <w:widowControl/>
              <w:jc w:val="center"/>
              <w:textAlignment w:val="center"/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</w:rPr>
              <w:t>检查单位</w:t>
            </w:r>
          </w:p>
        </w:tc>
        <w:tc>
          <w:tcPr>
            <w:tcW w:w="1034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931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1188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/>
                <w:b/>
                <w:color w:val="000000"/>
                <w:kern w:val="0"/>
                <w:sz w:val="24"/>
              </w:rPr>
              <w:t>单位地址</w:t>
            </w:r>
          </w:p>
        </w:tc>
        <w:tc>
          <w:tcPr>
            <w:tcW w:w="981" w:type="pct"/>
            <w:vAlign w:val="center"/>
          </w:tcPr>
          <w:p w:rsidR="00911C45" w:rsidRDefault="00911C45">
            <w:pPr>
              <w:widowControl/>
              <w:jc w:val="center"/>
              <w:textAlignment w:val="center"/>
            </w:pPr>
            <w:r>
              <w:rPr>
                <w:rFonts w:ascii="Calibri" w:eastAsia="宋体" w:hAnsi="Calibri" w:cs="Calibri" w:hint="eastAsia"/>
                <w:b/>
                <w:color w:val="000000"/>
                <w:kern w:val="0"/>
                <w:sz w:val="24"/>
              </w:rPr>
              <w:t>检查结果</w:t>
            </w:r>
          </w:p>
        </w:tc>
      </w:tr>
      <w:tr w:rsidR="009856B3" w:rsidRPr="005F6E85" w:rsidTr="005F6E85">
        <w:trPr>
          <w:trHeight w:val="1540"/>
        </w:trPr>
        <w:tc>
          <w:tcPr>
            <w:tcW w:w="866" w:type="pct"/>
            <w:vAlign w:val="center"/>
          </w:tcPr>
          <w:p w:rsidR="009856B3" w:rsidRPr="009856B3" w:rsidRDefault="009856B3" w:rsidP="001B52FB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911C45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西咸新区消防救援支队</w:t>
            </w:r>
          </w:p>
        </w:tc>
        <w:tc>
          <w:tcPr>
            <w:tcW w:w="1034" w:type="pct"/>
            <w:vAlign w:val="center"/>
          </w:tcPr>
          <w:p w:rsidR="009856B3" w:rsidRPr="00320487" w:rsidRDefault="00320487" w:rsidP="008C0AD2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320487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西咸新区沣西新城芹玲童装服饰店</w:t>
            </w:r>
          </w:p>
        </w:tc>
        <w:tc>
          <w:tcPr>
            <w:tcW w:w="931" w:type="pct"/>
            <w:vAlign w:val="center"/>
          </w:tcPr>
          <w:p w:rsidR="009856B3" w:rsidRPr="009856B3" w:rsidRDefault="00A71EA5" w:rsidP="008C0AD2">
            <w:pPr>
              <w:widowControl/>
              <w:jc w:val="center"/>
              <w:textAlignment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  <w:t>一般单位</w:t>
            </w:r>
          </w:p>
        </w:tc>
        <w:tc>
          <w:tcPr>
            <w:tcW w:w="1188" w:type="pct"/>
            <w:vAlign w:val="center"/>
          </w:tcPr>
          <w:p w:rsidR="00320487" w:rsidRPr="00320487" w:rsidRDefault="00320487" w:rsidP="00320487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</w:p>
          <w:p w:rsidR="009856B3" w:rsidRPr="00320487" w:rsidRDefault="00320487" w:rsidP="00320487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 w:rsidRPr="00320487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陕西省西咸新区沣西新城钓台街道沣西吾悦</w:t>
            </w:r>
            <w:r w:rsidRPr="00320487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 xml:space="preserve"> </w:t>
            </w:r>
            <w:r w:rsidRPr="00320487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广场三楼</w:t>
            </w:r>
            <w:r w:rsidRPr="00320487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 xml:space="preserve">3009 </w:t>
            </w:r>
            <w:r w:rsidRPr="00320487"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七彩摇篮</w:t>
            </w:r>
          </w:p>
        </w:tc>
        <w:tc>
          <w:tcPr>
            <w:tcW w:w="981" w:type="pct"/>
            <w:vAlign w:val="center"/>
          </w:tcPr>
          <w:p w:rsidR="009856B3" w:rsidRPr="001B52FB" w:rsidRDefault="008C0AD2" w:rsidP="008C0AD2">
            <w:pPr>
              <w:jc w:val="center"/>
              <w:rPr>
                <w:rFonts w:ascii="Segoe UI" w:hAnsi="Segoe UI" w:cs="Segoe UI"/>
                <w:color w:val="303133"/>
                <w:szCs w:val="21"/>
                <w:shd w:val="clear" w:color="auto" w:fill="FFFFFF"/>
              </w:rPr>
            </w:pPr>
            <w:r>
              <w:rPr>
                <w:rFonts w:ascii="Segoe UI" w:hAnsi="Segoe UI" w:cs="Segoe UI" w:hint="eastAsia"/>
                <w:color w:val="303133"/>
                <w:szCs w:val="21"/>
                <w:shd w:val="clear" w:color="auto" w:fill="FFFFFF"/>
              </w:rPr>
              <w:t>合格</w:t>
            </w:r>
          </w:p>
        </w:tc>
      </w:tr>
    </w:tbl>
    <w:p w:rsidR="00BE4648" w:rsidRPr="002A4BB1" w:rsidRDefault="00BE4648" w:rsidP="00BE4648">
      <w:pPr>
        <w:rPr>
          <w:rFonts w:ascii="Calibri" w:eastAsia="宋体" w:hAnsi="Calibri" w:cs="Calibri"/>
          <w:color w:val="000000"/>
          <w:kern w:val="0"/>
          <w:sz w:val="22"/>
          <w:szCs w:val="22"/>
        </w:rPr>
      </w:pPr>
    </w:p>
    <w:sectPr w:rsidR="00BE4648" w:rsidRPr="002A4BB1" w:rsidSect="005A50B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1AC9" w:rsidRDefault="00F81AC9" w:rsidP="006F5B95">
      <w:r>
        <w:separator/>
      </w:r>
    </w:p>
  </w:endnote>
  <w:endnote w:type="continuationSeparator" w:id="0">
    <w:p w:rsidR="00F81AC9" w:rsidRDefault="00F81AC9" w:rsidP="006F5B9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1AC9" w:rsidRDefault="00F81AC9" w:rsidP="006F5B95">
      <w:r>
        <w:separator/>
      </w:r>
    </w:p>
  </w:footnote>
  <w:footnote w:type="continuationSeparator" w:id="0">
    <w:p w:rsidR="00F81AC9" w:rsidRDefault="00F81AC9" w:rsidP="006F5B9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25CC1"/>
    <w:multiLevelType w:val="hybridMultilevel"/>
    <w:tmpl w:val="61488F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7AD0"/>
    <w:rsid w:val="00027D87"/>
    <w:rsid w:val="0008116E"/>
    <w:rsid w:val="00094C93"/>
    <w:rsid w:val="00097AD0"/>
    <w:rsid w:val="000B5CBF"/>
    <w:rsid w:val="000E60F5"/>
    <w:rsid w:val="000E73AD"/>
    <w:rsid w:val="00105271"/>
    <w:rsid w:val="001915CD"/>
    <w:rsid w:val="001B52FB"/>
    <w:rsid w:val="00230757"/>
    <w:rsid w:val="00257132"/>
    <w:rsid w:val="00276BFC"/>
    <w:rsid w:val="002778AD"/>
    <w:rsid w:val="002A4BB1"/>
    <w:rsid w:val="00304621"/>
    <w:rsid w:val="00320487"/>
    <w:rsid w:val="00322220"/>
    <w:rsid w:val="0032791C"/>
    <w:rsid w:val="0036189B"/>
    <w:rsid w:val="00430F27"/>
    <w:rsid w:val="004722CE"/>
    <w:rsid w:val="004A25CB"/>
    <w:rsid w:val="004F09B1"/>
    <w:rsid w:val="00507ACA"/>
    <w:rsid w:val="00520BAE"/>
    <w:rsid w:val="00563021"/>
    <w:rsid w:val="005648E8"/>
    <w:rsid w:val="0058485B"/>
    <w:rsid w:val="005866AB"/>
    <w:rsid w:val="00587CDA"/>
    <w:rsid w:val="005A50B7"/>
    <w:rsid w:val="005F6E85"/>
    <w:rsid w:val="0061071D"/>
    <w:rsid w:val="00615E61"/>
    <w:rsid w:val="00644898"/>
    <w:rsid w:val="00644AED"/>
    <w:rsid w:val="006539EB"/>
    <w:rsid w:val="00673311"/>
    <w:rsid w:val="006807CE"/>
    <w:rsid w:val="006A48C6"/>
    <w:rsid w:val="006B6862"/>
    <w:rsid w:val="006D5861"/>
    <w:rsid w:val="006E184F"/>
    <w:rsid w:val="006F5B95"/>
    <w:rsid w:val="00713D5D"/>
    <w:rsid w:val="007547AD"/>
    <w:rsid w:val="007822E6"/>
    <w:rsid w:val="00787EA0"/>
    <w:rsid w:val="007C44C9"/>
    <w:rsid w:val="00802BCE"/>
    <w:rsid w:val="008446BA"/>
    <w:rsid w:val="00857E53"/>
    <w:rsid w:val="00860B46"/>
    <w:rsid w:val="008A1814"/>
    <w:rsid w:val="008C0AD2"/>
    <w:rsid w:val="00911C45"/>
    <w:rsid w:val="009212FE"/>
    <w:rsid w:val="009428E3"/>
    <w:rsid w:val="00952AB2"/>
    <w:rsid w:val="00981239"/>
    <w:rsid w:val="009856B3"/>
    <w:rsid w:val="00995250"/>
    <w:rsid w:val="009A1121"/>
    <w:rsid w:val="009A2E7C"/>
    <w:rsid w:val="009D741E"/>
    <w:rsid w:val="00A36B12"/>
    <w:rsid w:val="00A71EA5"/>
    <w:rsid w:val="00A87C52"/>
    <w:rsid w:val="00AC2CAB"/>
    <w:rsid w:val="00B12FAE"/>
    <w:rsid w:val="00B44334"/>
    <w:rsid w:val="00B44496"/>
    <w:rsid w:val="00B53E8C"/>
    <w:rsid w:val="00B65C5D"/>
    <w:rsid w:val="00B709AA"/>
    <w:rsid w:val="00BA057F"/>
    <w:rsid w:val="00BB048B"/>
    <w:rsid w:val="00BB1A13"/>
    <w:rsid w:val="00BB4101"/>
    <w:rsid w:val="00BE4648"/>
    <w:rsid w:val="00C27363"/>
    <w:rsid w:val="00CA1A9B"/>
    <w:rsid w:val="00CA4BDD"/>
    <w:rsid w:val="00D60341"/>
    <w:rsid w:val="00D7518D"/>
    <w:rsid w:val="00D90B73"/>
    <w:rsid w:val="00E35AE7"/>
    <w:rsid w:val="00EF1037"/>
    <w:rsid w:val="00EF73D9"/>
    <w:rsid w:val="00F4433D"/>
    <w:rsid w:val="00F66E40"/>
    <w:rsid w:val="00F717E3"/>
    <w:rsid w:val="00F81AC9"/>
    <w:rsid w:val="00FA3DE8"/>
    <w:rsid w:val="00FB363A"/>
    <w:rsid w:val="00FD2402"/>
    <w:rsid w:val="00FE327E"/>
    <w:rsid w:val="1E1C5F66"/>
    <w:rsid w:val="38F84C33"/>
    <w:rsid w:val="39F9531E"/>
    <w:rsid w:val="530E6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48E8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5648E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rsid w:val="005648E8"/>
    <w:rPr>
      <w:color w:val="0000FF"/>
      <w:sz w:val="18"/>
      <w:szCs w:val="18"/>
      <w:u w:val="none"/>
    </w:rPr>
  </w:style>
  <w:style w:type="character" w:styleId="a5">
    <w:name w:val="Hyperlink"/>
    <w:basedOn w:val="a0"/>
    <w:rsid w:val="005648E8"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rsid w:val="00615E61"/>
  </w:style>
  <w:style w:type="paragraph" w:styleId="a6">
    <w:name w:val="List Paragraph"/>
    <w:basedOn w:val="a"/>
    <w:uiPriority w:val="99"/>
    <w:unhideWhenUsed/>
    <w:rsid w:val="00615E61"/>
    <w:pPr>
      <w:ind w:firstLineChars="200" w:firstLine="420"/>
    </w:pPr>
  </w:style>
  <w:style w:type="paragraph" w:styleId="a7">
    <w:name w:val="header"/>
    <w:basedOn w:val="a"/>
    <w:link w:val="Char"/>
    <w:rsid w:val="006F5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F5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F5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F5B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FollowedHyperlink"/>
    <w:basedOn w:val="a0"/>
    <w:rPr>
      <w:color w:val="0000FF"/>
      <w:sz w:val="18"/>
      <w:szCs w:val="18"/>
      <w:u w:val="none"/>
    </w:rPr>
  </w:style>
  <w:style w:type="character" w:styleId="a5">
    <w:name w:val="Hyperlink"/>
    <w:basedOn w:val="a0"/>
    <w:rPr>
      <w:color w:val="0000FF"/>
      <w:sz w:val="18"/>
      <w:szCs w:val="18"/>
      <w:u w:val="none"/>
    </w:rPr>
  </w:style>
  <w:style w:type="character" w:customStyle="1" w:styleId="apple-converted-space">
    <w:name w:val="apple-converted-space"/>
    <w:basedOn w:val="a0"/>
    <w:rsid w:val="00615E61"/>
  </w:style>
  <w:style w:type="paragraph" w:styleId="a6">
    <w:name w:val="List Paragraph"/>
    <w:basedOn w:val="a"/>
    <w:uiPriority w:val="99"/>
    <w:unhideWhenUsed/>
    <w:rsid w:val="00615E61"/>
    <w:pPr>
      <w:ind w:firstLineChars="200" w:firstLine="420"/>
    </w:pPr>
  </w:style>
  <w:style w:type="paragraph" w:styleId="a7">
    <w:name w:val="header"/>
    <w:basedOn w:val="a"/>
    <w:link w:val="Char"/>
    <w:rsid w:val="006F5B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rsid w:val="006F5B95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footer"/>
    <w:basedOn w:val="a"/>
    <w:link w:val="Char0"/>
    <w:rsid w:val="006F5B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rsid w:val="006F5B9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88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47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471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0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2111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611559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65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275484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2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330835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82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1859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stylesWithEffects" Target="stylesWithEffect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9EBAF01-21E9-4ACD-9E74-59989052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dcterms:created xsi:type="dcterms:W3CDTF">2025-08-01T09:13:00Z</dcterms:created>
  <dcterms:modified xsi:type="dcterms:W3CDTF">2025-08-01T09:44:00Z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