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48" w:rsidRDefault="008F59A7">
      <w:pPr>
        <w:spacing w:line="560" w:lineRule="exac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4B7948" w:rsidRDefault="004B7948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4B7948" w:rsidRDefault="008F59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《特殊建设工程消防设计审查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/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验收申请表》</w:t>
      </w:r>
    </w:p>
    <w:p w:rsidR="004B7948" w:rsidRDefault="008F59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:rsidR="004B7948" w:rsidRDefault="004B7948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申请表由建设单位填写并加盖印章，申请表涉及多页，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需要加盖骑缝章，没有单位印章的，应由其法人或项目负责人签名（或手印）。填表前建设单位、设计单位、施工单位、监理单位、技术服务机构应仔细阅读《中华人民共和国建筑法》《中华人民共和国消防法》及《建设工程质量管理条例》《建设工程消防设计审查验收管理暂行规定》等有关规定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建设单位应如实填写各项内容，对提交材料的真实性、完整性负责，并承担相应的法律后果。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填写应使用钢笔和能够长期保持字迹的墨水或打印，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字迹清楚，文字规范、文面整洁，不得涂改。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表格设定的栏目，应逐项填写；不需填写或无相关内容的，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应划“</w:t>
      </w:r>
      <w:r>
        <w:rPr>
          <w:rFonts w:ascii="仿宋_GB2312" w:eastAsia="仿宋_GB2312" w:hint="eastAsia"/>
          <w:sz w:val="32"/>
          <w:szCs w:val="32"/>
        </w:rPr>
        <w:t>\</w:t>
      </w:r>
      <w:r>
        <w:rPr>
          <w:rFonts w:ascii="仿宋_GB2312" w:eastAsia="仿宋_GB2312" w:hint="eastAsia"/>
          <w:sz w:val="32"/>
          <w:szCs w:val="32"/>
        </w:rPr>
        <w:t>”。表格或文书中的“□”，表示可供选择，在选中内容前的“□”内画√。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如行数和页数不够，可另加行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页（附行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页应按照文书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所列项目要求制作）。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提交的材料请使用国际标准</w:t>
      </w:r>
      <w:r>
        <w:rPr>
          <w:rFonts w:ascii="仿宋_GB2312" w:eastAsia="仿宋_GB2312" w:hint="eastAsia"/>
          <w:sz w:val="32"/>
          <w:szCs w:val="32"/>
        </w:rPr>
        <w:t xml:space="preserve">A4 </w:t>
      </w:r>
      <w:r>
        <w:rPr>
          <w:rFonts w:ascii="仿宋_GB2312" w:eastAsia="仿宋_GB2312" w:hint="eastAsia"/>
          <w:sz w:val="32"/>
          <w:szCs w:val="32"/>
        </w:rPr>
        <w:t>型纸打印、复印或按照</w:t>
      </w:r>
      <w:r>
        <w:rPr>
          <w:rFonts w:ascii="仿宋_GB2312" w:eastAsia="仿宋_GB2312" w:hint="eastAsia"/>
          <w:sz w:val="32"/>
          <w:szCs w:val="32"/>
        </w:rPr>
        <w:t xml:space="preserve"> A4 </w:t>
      </w:r>
      <w:r>
        <w:rPr>
          <w:rFonts w:ascii="仿宋_GB2312" w:eastAsia="仿宋_GB2312" w:hint="eastAsia"/>
          <w:sz w:val="32"/>
          <w:szCs w:val="32"/>
        </w:rPr>
        <w:t>型纸的规格装订。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7.</w:t>
      </w:r>
      <w:r>
        <w:rPr>
          <w:rFonts w:ascii="仿宋_GB2312" w:eastAsia="仿宋_GB2312" w:hint="eastAsia"/>
          <w:sz w:val="32"/>
          <w:szCs w:val="32"/>
        </w:rPr>
        <w:t>“特殊建设工程情形”对应勾选《建设工程消防设计审查验收管理暂行规定》中第十四条各款规定的特殊建设工程，如符合多个情形可多</w:t>
      </w:r>
      <w:r>
        <w:rPr>
          <w:rFonts w:ascii="仿宋_GB2312" w:eastAsia="仿宋_GB2312" w:hint="eastAsia"/>
          <w:sz w:val="32"/>
          <w:szCs w:val="32"/>
        </w:rPr>
        <w:t>选。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如需进行特殊消防设计专家评审，请提供以下材料：特殊消防设计文件，设计采用的国际标准、境外消防技术标准的中文文本，以及有关的应用实例、产品说明等资料。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需提供的“许可文件”“批准文件”可为复印件，申请人应注明原件存放处和日期并签名确认。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建设单位如在施工过程中自行完成消防设施进行检测，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或在建设工程竣工验收消防查验时自行完成消防设施性能、系统功能联调联试，《特殊建设工程消防验收申请表》和《建设工程消防验收备案表》中“技术服务机构”一栏可由建设单位填写。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《特殊建设工程消防验收申请表》</w:t>
      </w:r>
      <w:r>
        <w:rPr>
          <w:rFonts w:ascii="仿宋_GB2312" w:eastAsia="仿宋_GB2312" w:hint="eastAsia"/>
          <w:sz w:val="32"/>
          <w:szCs w:val="32"/>
        </w:rPr>
        <w:t>中“建设工程规划许可证号（依法需办理的）”一栏，如不许办理建设工程规划许可，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应在表格中说明理由。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《特殊建设工程消防设计审查申请表》中“工程简要说明”一栏所填内容可包括：（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）逐一填写各层使用功能，建筑的防火设计类别；（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）装修工程应写明装修场所的具体使用情况，是否改变所在建筑原防火设计类别的消防设计；（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）工程消防设计文件变更的，应写明具体情况；（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）城市隧道工程应写明隧道工程类型；（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）除房建市政以外的其他</w:t>
      </w:r>
      <w:r>
        <w:rPr>
          <w:rFonts w:ascii="仿宋_GB2312" w:eastAsia="仿宋_GB2312" w:hint="eastAsia"/>
          <w:sz w:val="32"/>
          <w:szCs w:val="32"/>
        </w:rPr>
        <w:t xml:space="preserve"> 29 </w:t>
      </w:r>
      <w:r>
        <w:rPr>
          <w:rFonts w:ascii="仿宋_GB2312" w:eastAsia="仿宋_GB2312" w:hint="eastAsia"/>
          <w:sz w:val="32"/>
          <w:szCs w:val="32"/>
        </w:rPr>
        <w:t>类建设工程，应写明行业主管部门的相关工程审批情况；（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）如该建设工程进行特殊</w:t>
      </w:r>
      <w:r>
        <w:rPr>
          <w:rFonts w:ascii="仿宋_GB2312" w:eastAsia="仿宋_GB2312" w:hint="eastAsia"/>
          <w:sz w:val="32"/>
          <w:szCs w:val="32"/>
        </w:rPr>
        <w:lastRenderedPageBreak/>
        <w:t>消防设</w:t>
      </w:r>
      <w:r>
        <w:rPr>
          <w:rFonts w:ascii="仿宋_GB2312" w:eastAsia="仿宋_GB2312" w:hint="eastAsia"/>
          <w:sz w:val="32"/>
          <w:szCs w:val="32"/>
        </w:rPr>
        <w:t>计，应写明设计采用的国际标准、境外消防技术标准相关条款的中文文本；（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）如建设工程涉及储罐、堆场的，详细阐述储罐的设置位置、总容量、设置形式、储存形式和储存物质名称，堆场的储量和储存物质名称等</w:t>
      </w:r>
      <w:r>
        <w:rPr>
          <w:rFonts w:ascii="仿宋_GB2312" w:eastAsia="仿宋_GB2312" w:hint="eastAsia"/>
          <w:sz w:val="32"/>
          <w:szCs w:val="32"/>
        </w:rPr>
        <w:t>;(8)</w:t>
      </w:r>
      <w:r>
        <w:rPr>
          <w:rFonts w:ascii="仿宋_GB2312" w:eastAsia="仿宋_GB2312" w:hint="eastAsia"/>
          <w:sz w:val="32"/>
          <w:szCs w:val="32"/>
        </w:rPr>
        <w:t>其他相关情况。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《特殊建设工程消防验收申请表》中“备注”一栏所填内容可包括：（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）如本次属于再次申请验收，以前的验收的具体问题和整改情况；（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）工程是否跨行政区域等相关情况；（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）建设工程涉及储罐、堆场的，详细阐述储罐的设置位置、总容量、设置形式、储存形式和储存物质名称，堆场的储量和储存物质名称；（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）其</w:t>
      </w:r>
      <w:r>
        <w:rPr>
          <w:rFonts w:ascii="仿宋_GB2312" w:eastAsia="仿宋_GB2312" w:hint="eastAsia"/>
          <w:sz w:val="32"/>
          <w:szCs w:val="32"/>
        </w:rPr>
        <w:t>他相关情况。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《建设工程消防验收备案表》中“备注”一栏所填内容可包括：（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）建设工程涉及储罐、堆场的，详细阐述储罐的设置位置、总容量、设置形式、储存形式和储存物质名称，堆场的储量和储存物质名称；（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）其他相关情况。</w:t>
      </w:r>
    </w:p>
    <w:p w:rsidR="004B7948" w:rsidRDefault="008F59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4B7948"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《建设工程消防验收备案抽查复查申请表》中“其他需要说明的情况”一栏所填内容可包括：（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）经审查合格的消防设计文件如有变更的，应写明变更及其审查情况；（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）应写明整改后消防设施性能、系统功能联调联试等检测合格情况；（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）其他相关情况。</w:t>
      </w:r>
    </w:p>
    <w:p w:rsidR="004B7948" w:rsidRDefault="004B7948"/>
    <w:sectPr w:rsidR="004B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C4EB1"/>
    <w:rsid w:val="004B7948"/>
    <w:rsid w:val="008F59A7"/>
    <w:rsid w:val="7C9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19470B-4B18-48C1-82D7-D183D55E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</dc:creator>
  <cp:lastModifiedBy>admin</cp:lastModifiedBy>
  <cp:revision>2</cp:revision>
  <dcterms:created xsi:type="dcterms:W3CDTF">2020-12-21T06:33:00Z</dcterms:created>
  <dcterms:modified xsi:type="dcterms:W3CDTF">2020-12-21T06:33:00Z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