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18E3" w14:textId="77777777" w:rsidR="00366347" w:rsidRDefault="00366347" w:rsidP="00E54E12">
      <w:pPr>
        <w:spacing w:line="520" w:lineRule="exact"/>
        <w:jc w:val="center"/>
        <w:rPr>
          <w:rFonts w:ascii="方正小标宋简体" w:eastAsia="方正小标宋简体"/>
          <w:b/>
          <w:sz w:val="48"/>
          <w:szCs w:val="48"/>
        </w:rPr>
      </w:pPr>
      <w:r>
        <w:rPr>
          <w:rFonts w:ascii="方正小标宋简体" w:eastAsia="方正小标宋简体" w:hint="eastAsia"/>
          <w:b/>
          <w:sz w:val="48"/>
          <w:szCs w:val="48"/>
        </w:rPr>
        <w:t>稿件发布单</w:t>
      </w:r>
    </w:p>
    <w:p w14:paraId="2F9EA1C5" w14:textId="77777777" w:rsidR="00366347" w:rsidRDefault="00366347" w:rsidP="00E54E12">
      <w:pPr>
        <w:spacing w:line="520" w:lineRule="exact"/>
        <w:jc w:val="center"/>
        <w:rPr>
          <w:rFonts w:ascii="黑体" w:eastAsia="黑体"/>
          <w:b/>
          <w:spacing w:val="-2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705"/>
        <w:gridCol w:w="1369"/>
        <w:gridCol w:w="221"/>
        <w:gridCol w:w="1399"/>
        <w:gridCol w:w="221"/>
        <w:gridCol w:w="246"/>
        <w:gridCol w:w="1119"/>
        <w:gridCol w:w="2337"/>
      </w:tblGrid>
      <w:tr w:rsidR="00366347" w14:paraId="023D33B0" w14:textId="77777777">
        <w:trPr>
          <w:trHeight w:val="638"/>
          <w:jc w:val="center"/>
        </w:trPr>
        <w:tc>
          <w:tcPr>
            <w:tcW w:w="2014" w:type="dxa"/>
            <w:vAlign w:val="center"/>
          </w:tcPr>
          <w:p w14:paraId="73B0CC38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074" w:type="dxa"/>
            <w:gridSpan w:val="2"/>
            <w:vAlign w:val="center"/>
          </w:tcPr>
          <w:p w14:paraId="60976F63" w14:textId="0B2D9FFC" w:rsidR="00366347" w:rsidRDefault="008B6542" w:rsidP="002242B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7A40C4" w:rsidRPr="00B67F55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7A40C4" w:rsidRPr="00B67F55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vAlign w:val="center"/>
          </w:tcPr>
          <w:p w14:paraId="2C990A4C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来文介质</w:t>
            </w:r>
          </w:p>
        </w:tc>
        <w:tc>
          <w:tcPr>
            <w:tcW w:w="3923" w:type="dxa"/>
            <w:gridSpan w:val="4"/>
            <w:vAlign w:val="center"/>
          </w:tcPr>
          <w:p w14:paraId="062CDD94" w14:textId="77777777" w:rsidR="00366347" w:rsidRDefault="00793ACF" w:rsidP="00E54E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52"/>
            </w:r>
            <w:r w:rsidR="00366347">
              <w:rPr>
                <w:rFonts w:ascii="仿宋_GB2312" w:eastAsia="仿宋_GB2312" w:hint="eastAsia"/>
                <w:sz w:val="28"/>
                <w:szCs w:val="28"/>
              </w:rPr>
              <w:t>电子版  □纸质版</w:t>
            </w:r>
          </w:p>
        </w:tc>
      </w:tr>
      <w:tr w:rsidR="00366347" w14:paraId="274EC63F" w14:textId="77777777">
        <w:trPr>
          <w:trHeight w:val="638"/>
          <w:jc w:val="center"/>
        </w:trPr>
        <w:tc>
          <w:tcPr>
            <w:tcW w:w="2014" w:type="dxa"/>
            <w:vAlign w:val="center"/>
          </w:tcPr>
          <w:p w14:paraId="00F48DE8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撰稿人</w:t>
            </w:r>
          </w:p>
        </w:tc>
        <w:tc>
          <w:tcPr>
            <w:tcW w:w="3074" w:type="dxa"/>
            <w:gridSpan w:val="2"/>
            <w:vAlign w:val="center"/>
          </w:tcPr>
          <w:p w14:paraId="40F49BC8" w14:textId="0EDC9FAE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3090F5C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3923" w:type="dxa"/>
            <w:gridSpan w:val="4"/>
            <w:vAlign w:val="center"/>
          </w:tcPr>
          <w:p w14:paraId="0D9EFCA4" w14:textId="286B26FC" w:rsidR="00366347" w:rsidRDefault="009817B8" w:rsidP="00E54E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住房</w:t>
            </w:r>
            <w:r w:rsidR="00A761EF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/>
                <w:sz w:val="28"/>
                <w:szCs w:val="28"/>
              </w:rPr>
              <w:t>城乡</w:t>
            </w:r>
            <w:r w:rsidR="00BE3698">
              <w:rPr>
                <w:rFonts w:ascii="仿宋_GB2312" w:eastAsia="仿宋_GB2312" w:hint="eastAsia"/>
                <w:sz w:val="28"/>
                <w:szCs w:val="28"/>
              </w:rPr>
              <w:t>建设局</w:t>
            </w:r>
          </w:p>
        </w:tc>
      </w:tr>
      <w:tr w:rsidR="00366347" w14:paraId="569BB4A2" w14:textId="77777777">
        <w:trPr>
          <w:trHeight w:val="638"/>
          <w:jc w:val="center"/>
        </w:trPr>
        <w:tc>
          <w:tcPr>
            <w:tcW w:w="2014" w:type="dxa"/>
            <w:vAlign w:val="center"/>
          </w:tcPr>
          <w:p w14:paraId="14181EE1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稿件标题</w:t>
            </w:r>
          </w:p>
        </w:tc>
        <w:tc>
          <w:tcPr>
            <w:tcW w:w="8617" w:type="dxa"/>
            <w:gridSpan w:val="8"/>
            <w:vAlign w:val="center"/>
          </w:tcPr>
          <w:p w14:paraId="7C6555DB" w14:textId="2D90DB03" w:rsidR="00366347" w:rsidRPr="007F1B9D" w:rsidRDefault="00425FB3" w:rsidP="002242B8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关于</w:t>
            </w:r>
            <w:r w:rsidR="00C6141B">
              <w:rPr>
                <w:rFonts w:ascii="仿宋_GB2312" w:eastAsia="仿宋_GB2312" w:hint="eastAsia"/>
                <w:sz w:val="32"/>
                <w:szCs w:val="32"/>
              </w:rPr>
              <w:t>西咸新区</w:t>
            </w:r>
            <w:bookmarkStart w:id="0" w:name="_Hlk39758489"/>
            <w:r w:rsidR="00220FCD">
              <w:rPr>
                <w:rFonts w:ascii="仿宋_GB2312" w:eastAsia="仿宋_GB2312"/>
                <w:sz w:val="32"/>
                <w:szCs w:val="32"/>
              </w:rPr>
              <w:t>XX</w:t>
            </w:r>
            <w:r w:rsidR="002D5211">
              <w:rPr>
                <w:rFonts w:ascii="仿宋_GB2312" w:eastAsia="仿宋_GB2312"/>
                <w:sz w:val="32"/>
                <w:szCs w:val="32"/>
              </w:rPr>
              <w:t>KG</w:t>
            </w:r>
            <w:r w:rsidR="00220FCD">
              <w:rPr>
                <w:rFonts w:ascii="仿宋_GB2312" w:eastAsia="仿宋_GB2312"/>
                <w:sz w:val="32"/>
                <w:szCs w:val="32"/>
              </w:rPr>
              <w:t>-</w:t>
            </w:r>
            <w:r w:rsidR="002D5211">
              <w:rPr>
                <w:rFonts w:ascii="仿宋_GB2312" w:eastAsia="仿宋_GB2312"/>
                <w:sz w:val="32"/>
                <w:szCs w:val="32"/>
              </w:rPr>
              <w:t>SL01</w:t>
            </w:r>
            <w:r w:rsidR="000728F0">
              <w:rPr>
                <w:rFonts w:ascii="仿宋_GB2312" w:eastAsia="仿宋_GB2312"/>
                <w:sz w:val="32"/>
                <w:szCs w:val="32"/>
              </w:rPr>
              <w:t>-</w:t>
            </w:r>
            <w:r w:rsidR="00220FCD">
              <w:rPr>
                <w:rFonts w:ascii="仿宋_GB2312" w:eastAsia="仿宋_GB2312"/>
                <w:sz w:val="32"/>
                <w:szCs w:val="32"/>
              </w:rPr>
              <w:t>0</w:t>
            </w:r>
            <w:r w:rsidR="00487600">
              <w:rPr>
                <w:rFonts w:ascii="仿宋_GB2312" w:eastAsia="仿宋_GB2312"/>
                <w:sz w:val="32"/>
                <w:szCs w:val="32"/>
              </w:rPr>
              <w:t>1</w:t>
            </w:r>
            <w:r w:rsidR="00554EEE">
              <w:rPr>
                <w:rFonts w:ascii="仿宋_GB2312" w:eastAsia="仿宋_GB2312" w:hint="eastAsia"/>
                <w:sz w:val="32"/>
                <w:szCs w:val="32"/>
              </w:rPr>
              <w:t>开发单元用地控制图</w:t>
            </w:r>
            <w:bookmarkEnd w:id="0"/>
            <w:r w:rsidR="009E01E7">
              <w:rPr>
                <w:rFonts w:ascii="仿宋_GB2312" w:eastAsia="仿宋_GB2312" w:hint="eastAsia"/>
                <w:sz w:val="32"/>
                <w:szCs w:val="32"/>
              </w:rPr>
              <w:t>及城市设计要点</w:t>
            </w:r>
            <w:r w:rsidR="00C6141B" w:rsidRPr="00F91B57">
              <w:rPr>
                <w:rFonts w:ascii="仿宋_GB2312" w:eastAsia="仿宋_GB2312" w:hint="eastAsia"/>
                <w:sz w:val="32"/>
                <w:szCs w:val="32"/>
              </w:rPr>
              <w:t>公示并征求意见的公告</w:t>
            </w:r>
          </w:p>
        </w:tc>
      </w:tr>
      <w:tr w:rsidR="00366347" w14:paraId="71E7E7A0" w14:textId="77777777">
        <w:trPr>
          <w:trHeight w:val="3866"/>
          <w:jc w:val="center"/>
        </w:trPr>
        <w:tc>
          <w:tcPr>
            <w:tcW w:w="2014" w:type="dxa"/>
            <w:vAlign w:val="center"/>
          </w:tcPr>
          <w:p w14:paraId="2E6D9148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稿件</w:t>
            </w:r>
          </w:p>
          <w:p w14:paraId="3C6B363F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  <w:p w14:paraId="780CE67A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要点</w:t>
            </w:r>
          </w:p>
        </w:tc>
        <w:tc>
          <w:tcPr>
            <w:tcW w:w="8617" w:type="dxa"/>
            <w:gridSpan w:val="8"/>
            <w:vAlign w:val="center"/>
          </w:tcPr>
          <w:p w14:paraId="64340B7A" w14:textId="03622609" w:rsidR="007A40C4" w:rsidRPr="0007159D" w:rsidRDefault="00E85E56" w:rsidP="005E5CCC">
            <w:pPr>
              <w:spacing w:line="520" w:lineRule="exact"/>
              <w:ind w:firstLine="640"/>
              <w:rPr>
                <w:rFonts w:ascii="仿宋_GB2312" w:eastAsia="仿宋_GB2312"/>
                <w:sz w:val="30"/>
                <w:szCs w:val="30"/>
              </w:rPr>
            </w:pPr>
            <w:bookmarkStart w:id="1" w:name="_Hlk39840420"/>
            <w:bookmarkStart w:id="2" w:name="_Hlk39758593"/>
            <w:r w:rsidRPr="0007159D">
              <w:rPr>
                <w:rFonts w:ascii="仿宋_GB2312" w:eastAsia="仿宋_GB2312" w:hint="eastAsia"/>
                <w:sz w:val="30"/>
                <w:szCs w:val="30"/>
              </w:rPr>
              <w:t>为发挥西咸新区作为国家创新城市发展方式试验区的综合功能，加快建设现代化大西安新中心,提升新区治理能力与规划精细化管理水平，西咸新区管委会组织</w:t>
            </w:r>
            <w:r w:rsidR="00C91BE2">
              <w:rPr>
                <w:rFonts w:ascii="仿宋_GB2312" w:eastAsia="仿宋_GB2312" w:hint="eastAsia"/>
                <w:sz w:val="30"/>
                <w:szCs w:val="30"/>
              </w:rPr>
              <w:t>编制了</w:t>
            </w:r>
            <w:r w:rsidR="00220FCD" w:rsidRPr="00220FCD">
              <w:rPr>
                <w:rFonts w:ascii="仿宋_GB2312" w:eastAsia="仿宋_GB2312" w:hint="eastAsia"/>
                <w:sz w:val="30"/>
                <w:szCs w:val="30"/>
              </w:rPr>
              <w:t>XX</w:t>
            </w:r>
            <w:r w:rsidR="002D5211">
              <w:rPr>
                <w:rFonts w:ascii="仿宋_GB2312" w:eastAsia="仿宋_GB2312"/>
                <w:sz w:val="30"/>
                <w:szCs w:val="30"/>
              </w:rPr>
              <w:t>KG</w:t>
            </w:r>
            <w:r w:rsidR="00220FCD" w:rsidRPr="00220FCD">
              <w:rPr>
                <w:rFonts w:ascii="仿宋_GB2312" w:eastAsia="仿宋_GB2312" w:hint="eastAsia"/>
                <w:sz w:val="30"/>
                <w:szCs w:val="30"/>
              </w:rPr>
              <w:t>-</w:t>
            </w:r>
            <w:r w:rsidR="002D5211">
              <w:rPr>
                <w:rFonts w:ascii="仿宋_GB2312" w:eastAsia="仿宋_GB2312"/>
                <w:sz w:val="30"/>
                <w:szCs w:val="30"/>
              </w:rPr>
              <w:t>SL01</w:t>
            </w:r>
            <w:r w:rsidR="00220FCD" w:rsidRPr="00220FCD">
              <w:rPr>
                <w:rFonts w:ascii="仿宋_GB2312" w:eastAsia="仿宋_GB2312" w:hint="eastAsia"/>
                <w:sz w:val="30"/>
                <w:szCs w:val="30"/>
              </w:rPr>
              <w:t>-0</w:t>
            </w:r>
            <w:r w:rsidR="00487600">
              <w:rPr>
                <w:rFonts w:ascii="仿宋_GB2312" w:eastAsia="仿宋_GB2312"/>
                <w:sz w:val="30"/>
                <w:szCs w:val="30"/>
              </w:rPr>
              <w:t>1</w:t>
            </w:r>
            <w:r w:rsidR="00554EEE">
              <w:rPr>
                <w:rFonts w:ascii="仿宋_GB2312" w:eastAsia="仿宋_GB2312" w:hint="eastAsia"/>
                <w:sz w:val="30"/>
                <w:szCs w:val="30"/>
              </w:rPr>
              <w:t>开发单元</w:t>
            </w:r>
            <w:r w:rsidR="009E01E7">
              <w:rPr>
                <w:rFonts w:ascii="仿宋_GB2312" w:eastAsia="仿宋_GB2312" w:hint="eastAsia"/>
                <w:sz w:val="30"/>
                <w:szCs w:val="30"/>
              </w:rPr>
              <w:t>综合</w:t>
            </w:r>
            <w:r w:rsidR="00554EEE">
              <w:rPr>
                <w:rFonts w:ascii="仿宋_GB2312" w:eastAsia="仿宋_GB2312" w:hint="eastAsia"/>
                <w:sz w:val="30"/>
                <w:szCs w:val="30"/>
              </w:rPr>
              <w:t>规划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。为了进一步增强规划编制的可行性和公共参与性，根据《中华人民共和国城乡规划法》的有关规定，现将</w:t>
            </w:r>
            <w:r w:rsidR="002D5211" w:rsidRPr="00220FCD">
              <w:rPr>
                <w:rFonts w:ascii="仿宋_GB2312" w:eastAsia="仿宋_GB2312" w:hint="eastAsia"/>
                <w:sz w:val="30"/>
                <w:szCs w:val="30"/>
              </w:rPr>
              <w:t>XX</w:t>
            </w:r>
            <w:r w:rsidR="002D5211">
              <w:rPr>
                <w:rFonts w:ascii="仿宋_GB2312" w:eastAsia="仿宋_GB2312"/>
                <w:sz w:val="30"/>
                <w:szCs w:val="30"/>
              </w:rPr>
              <w:t>KG</w:t>
            </w:r>
            <w:r w:rsidR="002D5211" w:rsidRPr="00220FCD">
              <w:rPr>
                <w:rFonts w:ascii="仿宋_GB2312" w:eastAsia="仿宋_GB2312" w:hint="eastAsia"/>
                <w:sz w:val="30"/>
                <w:szCs w:val="30"/>
              </w:rPr>
              <w:t>-</w:t>
            </w:r>
            <w:r w:rsidR="002D5211">
              <w:rPr>
                <w:rFonts w:ascii="仿宋_GB2312" w:eastAsia="仿宋_GB2312"/>
                <w:sz w:val="30"/>
                <w:szCs w:val="30"/>
              </w:rPr>
              <w:t>SL01</w:t>
            </w:r>
            <w:r w:rsidR="002D5211" w:rsidRPr="00220FCD">
              <w:rPr>
                <w:rFonts w:ascii="仿宋_GB2312" w:eastAsia="仿宋_GB2312" w:hint="eastAsia"/>
                <w:sz w:val="30"/>
                <w:szCs w:val="30"/>
              </w:rPr>
              <w:t>-0</w:t>
            </w:r>
            <w:r w:rsidR="002D5211">
              <w:rPr>
                <w:rFonts w:ascii="仿宋_GB2312" w:eastAsia="仿宋_GB2312"/>
                <w:sz w:val="30"/>
                <w:szCs w:val="30"/>
              </w:rPr>
              <w:t>1</w:t>
            </w:r>
            <w:r w:rsidR="00554EEE">
              <w:rPr>
                <w:rFonts w:ascii="仿宋_GB2312" w:eastAsia="仿宋_GB2312" w:hint="eastAsia"/>
                <w:sz w:val="30"/>
                <w:szCs w:val="30"/>
              </w:rPr>
              <w:t>开发单元用地控制图</w:t>
            </w:r>
            <w:r w:rsidR="00425FB3">
              <w:rPr>
                <w:rFonts w:ascii="仿宋_GB2312" w:eastAsia="仿宋_GB2312" w:hint="eastAsia"/>
                <w:sz w:val="30"/>
                <w:szCs w:val="30"/>
              </w:rPr>
              <w:t>及城市设计要点</w:t>
            </w:r>
            <w:r w:rsidRPr="00E85E56">
              <w:rPr>
                <w:rFonts w:ascii="仿宋_GB2312" w:eastAsia="仿宋_GB2312" w:hint="eastAsia"/>
                <w:sz w:val="30"/>
                <w:szCs w:val="30"/>
              </w:rPr>
              <w:t>主要内容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予以公示，欢迎各界各部门及广大公众积极参与此次活动，使规划更加科学合理</w:t>
            </w:r>
            <w:r w:rsidR="007A40C4" w:rsidRPr="0007159D">
              <w:rPr>
                <w:rFonts w:ascii="仿宋_GB2312" w:eastAsia="仿宋_GB2312" w:hint="eastAsia"/>
                <w:sz w:val="30"/>
                <w:szCs w:val="30"/>
              </w:rPr>
              <w:t>。</w:t>
            </w:r>
            <w:bookmarkEnd w:id="1"/>
          </w:p>
          <w:bookmarkEnd w:id="2"/>
          <w:p w14:paraId="6A9BB126" w14:textId="272B85EC" w:rsidR="00366347" w:rsidRPr="00B866B2" w:rsidRDefault="007A40C4" w:rsidP="00E85E56">
            <w:pPr>
              <w:spacing w:line="480" w:lineRule="exact"/>
              <w:ind w:firstLineChars="200" w:firstLine="600"/>
              <w:rPr>
                <w:rFonts w:ascii="仿宋_GB2312" w:eastAsia="仿宋_GB2312"/>
                <w:sz w:val="28"/>
                <w:szCs w:val="28"/>
              </w:rPr>
            </w:pPr>
            <w:r w:rsidRPr="0007159D">
              <w:rPr>
                <w:rFonts w:ascii="仿宋_GB2312" w:eastAsia="仿宋_GB2312" w:hint="eastAsia"/>
                <w:sz w:val="30"/>
                <w:szCs w:val="30"/>
              </w:rPr>
              <w:t>公示时间：20</w:t>
            </w:r>
            <w:r w:rsidR="007F1B9D">
              <w:rPr>
                <w:rFonts w:ascii="仿宋_GB2312" w:eastAsia="仿宋_GB2312"/>
                <w:sz w:val="30"/>
                <w:szCs w:val="30"/>
              </w:rPr>
              <w:t>2</w:t>
            </w:r>
            <w:r w:rsidR="00425FB3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2D5211">
              <w:rPr>
                <w:rFonts w:ascii="仿宋_GB2312" w:eastAsia="仿宋_GB2312"/>
                <w:sz w:val="30"/>
                <w:szCs w:val="30"/>
              </w:rPr>
              <w:t>2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2D5211">
              <w:rPr>
                <w:rFonts w:ascii="仿宋_GB2312" w:eastAsia="仿宋_GB2312"/>
                <w:sz w:val="30"/>
                <w:szCs w:val="30"/>
              </w:rPr>
              <w:t>9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日至20</w:t>
            </w:r>
            <w:r w:rsidR="007F1B9D">
              <w:rPr>
                <w:rFonts w:ascii="仿宋_GB2312" w:eastAsia="仿宋_GB2312"/>
                <w:sz w:val="30"/>
                <w:szCs w:val="30"/>
              </w:rPr>
              <w:t>2</w:t>
            </w:r>
            <w:r w:rsidR="00425FB3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2D5211">
              <w:rPr>
                <w:rFonts w:ascii="仿宋_GB2312" w:eastAsia="仿宋_GB2312"/>
                <w:sz w:val="30"/>
                <w:szCs w:val="30"/>
              </w:rPr>
              <w:t>2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2D5211">
              <w:rPr>
                <w:rFonts w:ascii="仿宋_GB2312" w:eastAsia="仿宋_GB2312"/>
                <w:sz w:val="30"/>
                <w:szCs w:val="30"/>
              </w:rPr>
              <w:t>15</w:t>
            </w:r>
            <w:r w:rsidRPr="0007159D">
              <w:rPr>
                <w:rFonts w:ascii="仿宋_GB2312" w:eastAsia="仿宋_GB2312" w:hint="eastAsia"/>
                <w:sz w:val="30"/>
                <w:szCs w:val="30"/>
              </w:rPr>
              <w:t>日。</w:t>
            </w:r>
          </w:p>
        </w:tc>
      </w:tr>
      <w:tr w:rsidR="00366347" w14:paraId="1098C71F" w14:textId="77777777" w:rsidTr="00C91BE2">
        <w:trPr>
          <w:trHeight w:val="975"/>
          <w:jc w:val="center"/>
        </w:trPr>
        <w:tc>
          <w:tcPr>
            <w:tcW w:w="2014" w:type="dxa"/>
            <w:vAlign w:val="center"/>
          </w:tcPr>
          <w:p w14:paraId="68ADE9BF" w14:textId="77777777" w:rsidR="00366347" w:rsidRDefault="00366347" w:rsidP="00E54E12">
            <w:pPr>
              <w:spacing w:line="480" w:lineRule="exact"/>
              <w:ind w:firstLineChars="98" w:firstLine="27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发布范围</w:t>
            </w:r>
          </w:p>
        </w:tc>
        <w:tc>
          <w:tcPr>
            <w:tcW w:w="8617" w:type="dxa"/>
            <w:gridSpan w:val="8"/>
            <w:vAlign w:val="center"/>
          </w:tcPr>
          <w:p w14:paraId="72ED31B4" w14:textId="77777777" w:rsidR="00366347" w:rsidRDefault="00793ACF" w:rsidP="00E54E12">
            <w:pPr>
              <w:spacing w:line="480" w:lineRule="exact"/>
              <w:ind w:left="498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52"/>
            </w:r>
            <w:r w:rsidR="00366347">
              <w:rPr>
                <w:rFonts w:ascii="仿宋_GB2312" w:eastAsia="仿宋_GB2312" w:hint="eastAsia"/>
                <w:sz w:val="28"/>
                <w:szCs w:val="28"/>
              </w:rPr>
              <w:t xml:space="preserve">西咸网站 </w:t>
            </w:r>
            <w:r w:rsidR="0031443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366347">
              <w:rPr>
                <w:rFonts w:ascii="仿宋_GB2312" w:eastAsia="仿宋_GB2312" w:hint="eastAsia"/>
                <w:sz w:val="28"/>
                <w:szCs w:val="28"/>
              </w:rPr>
              <w:t xml:space="preserve"> □西咸微信</w:t>
            </w:r>
            <w:r w:rsidR="0031443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14433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314433">
              <w:rPr>
                <w:rFonts w:ascii="仿宋_GB2312" w:eastAsia="仿宋_GB2312" w:hint="eastAsia"/>
                <w:sz w:val="28"/>
                <w:szCs w:val="28"/>
              </w:rPr>
              <w:t>□西咸</w:t>
            </w:r>
            <w:r w:rsidR="00366347">
              <w:rPr>
                <w:rFonts w:ascii="仿宋_GB2312" w:eastAsia="仿宋_GB2312" w:hint="eastAsia"/>
                <w:sz w:val="28"/>
                <w:szCs w:val="28"/>
              </w:rPr>
              <w:t xml:space="preserve">微博 </w:t>
            </w:r>
          </w:p>
        </w:tc>
      </w:tr>
      <w:tr w:rsidR="00B06501" w14:paraId="38F41CC8" w14:textId="77777777" w:rsidTr="00B06501">
        <w:trPr>
          <w:trHeight w:val="646"/>
          <w:jc w:val="center"/>
        </w:trPr>
        <w:tc>
          <w:tcPr>
            <w:tcW w:w="3719" w:type="dxa"/>
            <w:gridSpan w:val="2"/>
            <w:vMerge w:val="restart"/>
            <w:vAlign w:val="center"/>
          </w:tcPr>
          <w:p w14:paraId="501BA622" w14:textId="77777777" w:rsidR="00B06501" w:rsidRDefault="00B06501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稿件来源部门负责人意见</w:t>
            </w:r>
          </w:p>
        </w:tc>
        <w:tc>
          <w:tcPr>
            <w:tcW w:w="3456" w:type="dxa"/>
            <w:gridSpan w:val="5"/>
            <w:vAlign w:val="center"/>
          </w:tcPr>
          <w:p w14:paraId="4FC15731" w14:textId="77777777" w:rsidR="00B06501" w:rsidRDefault="00B06501" w:rsidP="00E54E1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  <w:r>
              <w:rPr>
                <w:rFonts w:ascii="仿宋_GB2312" w:eastAsia="仿宋_GB2312"/>
                <w:sz w:val="28"/>
                <w:szCs w:val="28"/>
              </w:rPr>
              <w:t>通过保密审核</w:t>
            </w:r>
          </w:p>
        </w:tc>
        <w:tc>
          <w:tcPr>
            <w:tcW w:w="3456" w:type="dxa"/>
            <w:gridSpan w:val="2"/>
            <w:vAlign w:val="center"/>
          </w:tcPr>
          <w:p w14:paraId="473AE1C5" w14:textId="77777777" w:rsidR="00B06501" w:rsidRDefault="0029426F" w:rsidP="00E54E1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F052"/>
            </w:r>
            <w:r w:rsidR="00B06501">
              <w:rPr>
                <w:rFonts w:ascii="仿宋_GB2312" w:eastAsia="仿宋_GB2312" w:hint="eastAsia"/>
                <w:sz w:val="28"/>
                <w:szCs w:val="28"/>
              </w:rPr>
              <w:t xml:space="preserve">是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B06501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B06501" w14:paraId="7CE5EFD1" w14:textId="77777777" w:rsidTr="00C91BE2">
        <w:trPr>
          <w:trHeight w:val="1221"/>
          <w:jc w:val="center"/>
        </w:trPr>
        <w:tc>
          <w:tcPr>
            <w:tcW w:w="3719" w:type="dxa"/>
            <w:gridSpan w:val="2"/>
            <w:vMerge/>
            <w:vAlign w:val="center"/>
          </w:tcPr>
          <w:p w14:paraId="0800F2CF" w14:textId="77777777" w:rsidR="00B06501" w:rsidRDefault="00B06501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12" w:type="dxa"/>
            <w:gridSpan w:val="7"/>
            <w:vAlign w:val="center"/>
          </w:tcPr>
          <w:p w14:paraId="03589AA6" w14:textId="77777777" w:rsidR="00B06501" w:rsidRDefault="00B06501" w:rsidP="00E54E1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9318C72" w14:textId="77777777" w:rsidR="00B06501" w:rsidRDefault="00B06501" w:rsidP="00E54E1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签字：           时间：</w:t>
            </w:r>
          </w:p>
        </w:tc>
      </w:tr>
      <w:tr w:rsidR="00366347" w14:paraId="73678E18" w14:textId="77777777" w:rsidTr="00C91BE2">
        <w:trPr>
          <w:trHeight w:val="1214"/>
          <w:jc w:val="center"/>
        </w:trPr>
        <w:tc>
          <w:tcPr>
            <w:tcW w:w="3719" w:type="dxa"/>
            <w:gridSpan w:val="2"/>
            <w:vAlign w:val="center"/>
          </w:tcPr>
          <w:p w14:paraId="1C2E0F40" w14:textId="77777777" w:rsidR="00366347" w:rsidRDefault="002E6932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宣传部</w:t>
            </w:r>
            <w:r w:rsidR="00366347">
              <w:rPr>
                <w:rFonts w:ascii="仿宋_GB2312" w:eastAsia="仿宋_GB2312" w:hint="eastAsia"/>
                <w:b/>
                <w:sz w:val="28"/>
                <w:szCs w:val="28"/>
              </w:rPr>
              <w:t>相关负责人意见</w:t>
            </w:r>
          </w:p>
        </w:tc>
        <w:tc>
          <w:tcPr>
            <w:tcW w:w="6912" w:type="dxa"/>
            <w:gridSpan w:val="7"/>
            <w:vAlign w:val="center"/>
          </w:tcPr>
          <w:p w14:paraId="17CA2895" w14:textId="77777777" w:rsidR="00366347" w:rsidRPr="001866D2" w:rsidRDefault="00366347" w:rsidP="00E54E1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183ABEE" w14:textId="77777777" w:rsidR="00366347" w:rsidRDefault="00366347" w:rsidP="00E54E1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签字：           时间：</w:t>
            </w:r>
          </w:p>
        </w:tc>
      </w:tr>
      <w:tr w:rsidR="00366347" w14:paraId="16676F65" w14:textId="77777777" w:rsidTr="0065403C">
        <w:trPr>
          <w:trHeight w:val="1403"/>
          <w:jc w:val="center"/>
        </w:trPr>
        <w:tc>
          <w:tcPr>
            <w:tcW w:w="2014" w:type="dxa"/>
            <w:vAlign w:val="center"/>
          </w:tcPr>
          <w:p w14:paraId="66C3173E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发布人</w:t>
            </w:r>
          </w:p>
        </w:tc>
        <w:tc>
          <w:tcPr>
            <w:tcW w:w="1705" w:type="dxa"/>
            <w:vAlign w:val="center"/>
          </w:tcPr>
          <w:p w14:paraId="655F8E59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DE4CA98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发布日期</w:t>
            </w:r>
          </w:p>
        </w:tc>
        <w:tc>
          <w:tcPr>
            <w:tcW w:w="1620" w:type="dxa"/>
            <w:gridSpan w:val="2"/>
            <w:vAlign w:val="center"/>
          </w:tcPr>
          <w:p w14:paraId="6D3CF006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5D108F8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发布板块</w:t>
            </w:r>
          </w:p>
        </w:tc>
        <w:tc>
          <w:tcPr>
            <w:tcW w:w="2337" w:type="dxa"/>
            <w:vAlign w:val="center"/>
          </w:tcPr>
          <w:p w14:paraId="4F51F66C" w14:textId="77777777" w:rsidR="00366347" w:rsidRDefault="00366347" w:rsidP="00E54E1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6347" w14:paraId="5AD26BA7" w14:textId="77777777" w:rsidTr="0065403C">
        <w:trPr>
          <w:trHeight w:val="1176"/>
          <w:jc w:val="center"/>
        </w:trPr>
        <w:tc>
          <w:tcPr>
            <w:tcW w:w="10631" w:type="dxa"/>
            <w:gridSpan w:val="9"/>
            <w:vAlign w:val="center"/>
          </w:tcPr>
          <w:p w14:paraId="19292739" w14:textId="19DDCE3A" w:rsidR="00366347" w:rsidRDefault="00366347" w:rsidP="00E85E56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备注：</w:t>
            </w:r>
            <w:r w:rsidR="0032206E" w:rsidRPr="007C60A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本次公示的</w:t>
            </w:r>
            <w:r w:rsidR="0032206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开发单元规划范围</w:t>
            </w:r>
            <w:r w:rsidR="00B930C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</w:t>
            </w:r>
            <w:r w:rsidR="0032206E" w:rsidRPr="0033370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用地</w:t>
            </w:r>
            <w:r w:rsidR="0032206E" w:rsidRPr="007C60A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不涉及文物保护区。</w:t>
            </w:r>
          </w:p>
        </w:tc>
      </w:tr>
    </w:tbl>
    <w:p w14:paraId="5578DD7A" w14:textId="21328B9D" w:rsidR="00366347" w:rsidRDefault="00366347" w:rsidP="00E54E12">
      <w:pPr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注：按照中省对网站内容编审流程相关规定和要求，对外信息发布请填写此表。</w:t>
      </w:r>
    </w:p>
    <w:p w14:paraId="4E7F2DF7" w14:textId="424AE4AD" w:rsidR="00487600" w:rsidRDefault="00487600" w:rsidP="00487600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4E339E95" w14:textId="77777777" w:rsidR="00425FB3" w:rsidRDefault="00425FB3" w:rsidP="00487600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096E200A" w14:textId="4A686575" w:rsidR="00473E5E" w:rsidRPr="003832A3" w:rsidRDefault="00473E5E" w:rsidP="00B644A4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832A3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F9049E">
        <w:rPr>
          <w:rFonts w:ascii="方正小标宋简体" w:eastAsia="方正小标宋简体" w:hint="eastAsia"/>
          <w:bCs/>
          <w:sz w:val="44"/>
          <w:szCs w:val="44"/>
        </w:rPr>
        <w:t>西咸新区</w:t>
      </w:r>
      <w:r w:rsidR="00425FB3" w:rsidRPr="00425FB3">
        <w:rPr>
          <w:rFonts w:ascii="方正小标宋简体" w:eastAsia="方正小标宋简体"/>
          <w:bCs/>
          <w:sz w:val="44"/>
          <w:szCs w:val="44"/>
        </w:rPr>
        <w:t>XX</w:t>
      </w:r>
      <w:r w:rsidR="002D5211">
        <w:rPr>
          <w:rFonts w:ascii="方正小标宋简体" w:eastAsia="方正小标宋简体"/>
          <w:bCs/>
          <w:sz w:val="44"/>
          <w:szCs w:val="44"/>
        </w:rPr>
        <w:t>KG</w:t>
      </w:r>
      <w:r w:rsidR="00425FB3" w:rsidRPr="00425FB3">
        <w:rPr>
          <w:rFonts w:ascii="方正小标宋简体" w:eastAsia="方正小标宋简体"/>
          <w:bCs/>
          <w:sz w:val="44"/>
          <w:szCs w:val="44"/>
        </w:rPr>
        <w:t>-</w:t>
      </w:r>
      <w:r w:rsidR="002D5211">
        <w:rPr>
          <w:rFonts w:ascii="方正小标宋简体" w:eastAsia="方正小标宋简体"/>
          <w:bCs/>
          <w:sz w:val="44"/>
          <w:szCs w:val="44"/>
        </w:rPr>
        <w:t>SL01</w:t>
      </w:r>
      <w:r w:rsidR="00425FB3" w:rsidRPr="00425FB3">
        <w:rPr>
          <w:rFonts w:ascii="方正小标宋简体" w:eastAsia="方正小标宋简体"/>
          <w:bCs/>
          <w:sz w:val="44"/>
          <w:szCs w:val="44"/>
        </w:rPr>
        <w:t>-01</w:t>
      </w:r>
      <w:r w:rsidR="00220FCD" w:rsidRPr="00220FCD">
        <w:rPr>
          <w:rFonts w:ascii="方正小标宋简体" w:eastAsia="方正小标宋简体" w:hint="eastAsia"/>
          <w:bCs/>
          <w:sz w:val="44"/>
          <w:szCs w:val="44"/>
        </w:rPr>
        <w:t>开发单元</w:t>
      </w:r>
      <w:r w:rsidR="00F32427" w:rsidRPr="00F32427">
        <w:rPr>
          <w:rFonts w:ascii="方正小标宋简体" w:eastAsia="方正小标宋简体" w:hint="eastAsia"/>
          <w:bCs/>
          <w:sz w:val="44"/>
          <w:szCs w:val="44"/>
        </w:rPr>
        <w:t>用地控制图</w:t>
      </w:r>
      <w:r w:rsidR="009E01E7">
        <w:rPr>
          <w:rFonts w:ascii="方正小标宋简体" w:eastAsia="方正小标宋简体" w:hint="eastAsia"/>
          <w:bCs/>
          <w:sz w:val="44"/>
          <w:szCs w:val="44"/>
        </w:rPr>
        <w:t>及城市设计要点</w:t>
      </w:r>
      <w:r w:rsidR="004E0907">
        <w:rPr>
          <w:rFonts w:ascii="方正小标宋简体" w:eastAsia="方正小标宋简体" w:hint="eastAsia"/>
          <w:bCs/>
          <w:sz w:val="44"/>
          <w:szCs w:val="44"/>
        </w:rPr>
        <w:t>公示并</w:t>
      </w:r>
      <w:r w:rsidRPr="003832A3">
        <w:rPr>
          <w:rFonts w:ascii="方正小标宋简体" w:eastAsia="方正小标宋简体" w:hint="eastAsia"/>
          <w:bCs/>
          <w:sz w:val="44"/>
          <w:szCs w:val="44"/>
        </w:rPr>
        <w:t>征求意见的公告</w:t>
      </w:r>
    </w:p>
    <w:p w14:paraId="60CFD2CF" w14:textId="77777777" w:rsidR="00473E5E" w:rsidRPr="003F1F5E" w:rsidRDefault="00473E5E" w:rsidP="00E54E12">
      <w:pPr>
        <w:spacing w:line="520" w:lineRule="exact"/>
        <w:ind w:firstLine="480"/>
      </w:pPr>
    </w:p>
    <w:p w14:paraId="5F62C264" w14:textId="6B514C37" w:rsidR="00487600" w:rsidRPr="003F1F5E" w:rsidRDefault="00B644A4" w:rsidP="00425FB3">
      <w:pPr>
        <w:spacing w:line="520" w:lineRule="exact"/>
        <w:ind w:firstLine="640"/>
        <w:rPr>
          <w:rFonts w:ascii="仿宋_GB2312" w:eastAsia="仿宋_GB2312"/>
          <w:sz w:val="30"/>
          <w:szCs w:val="30"/>
        </w:rPr>
      </w:pPr>
      <w:r w:rsidRPr="0007159D">
        <w:rPr>
          <w:rFonts w:ascii="仿宋_GB2312" w:eastAsia="仿宋_GB2312" w:hint="eastAsia"/>
          <w:sz w:val="30"/>
          <w:szCs w:val="30"/>
        </w:rPr>
        <w:t>为发挥西咸新区作为国家创新城市发展方式试验区的综合功能，加快建设现代化大西安新中心,提升新区治理能力与规划精细化管理水平，西咸新区管委会组织</w:t>
      </w:r>
      <w:r>
        <w:rPr>
          <w:rFonts w:ascii="仿宋_GB2312" w:eastAsia="仿宋_GB2312" w:hint="eastAsia"/>
          <w:sz w:val="30"/>
          <w:szCs w:val="30"/>
        </w:rPr>
        <w:t>编制了</w:t>
      </w:r>
      <w:r w:rsidRPr="00220FCD"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/>
          <w:sz w:val="30"/>
          <w:szCs w:val="30"/>
        </w:rPr>
        <w:t>KG</w:t>
      </w:r>
      <w:r w:rsidRPr="00220FCD">
        <w:rPr>
          <w:rFonts w:ascii="仿宋_GB2312" w:eastAsia="仿宋_GB2312" w:hint="eastAsia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SL01</w:t>
      </w:r>
      <w:r w:rsidRPr="00220FCD">
        <w:rPr>
          <w:rFonts w:ascii="仿宋_GB2312" w:eastAsia="仿宋_GB2312" w:hint="eastAsia"/>
          <w:sz w:val="30"/>
          <w:szCs w:val="30"/>
        </w:rPr>
        <w:t>-0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开发单元综合规划</w:t>
      </w:r>
      <w:r w:rsidRPr="0007159D">
        <w:rPr>
          <w:rFonts w:ascii="仿宋_GB2312" w:eastAsia="仿宋_GB2312" w:hint="eastAsia"/>
          <w:sz w:val="30"/>
          <w:szCs w:val="30"/>
        </w:rPr>
        <w:t>。为了进一步增强规划编制的可行性和公共参与性，根据《中华人民共和国城乡规划法》的有关规定，现将</w:t>
      </w:r>
      <w:r w:rsidRPr="00220FCD"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/>
          <w:sz w:val="30"/>
          <w:szCs w:val="30"/>
        </w:rPr>
        <w:t>KG</w:t>
      </w:r>
      <w:r w:rsidRPr="00220FCD">
        <w:rPr>
          <w:rFonts w:ascii="仿宋_GB2312" w:eastAsia="仿宋_GB2312" w:hint="eastAsia"/>
          <w:sz w:val="30"/>
          <w:szCs w:val="30"/>
        </w:rPr>
        <w:t>-</w:t>
      </w:r>
      <w:r>
        <w:rPr>
          <w:rFonts w:ascii="仿宋_GB2312" w:eastAsia="仿宋_GB2312"/>
          <w:sz w:val="30"/>
          <w:szCs w:val="30"/>
        </w:rPr>
        <w:t>SL01</w:t>
      </w:r>
      <w:r w:rsidRPr="00220FCD">
        <w:rPr>
          <w:rFonts w:ascii="仿宋_GB2312" w:eastAsia="仿宋_GB2312" w:hint="eastAsia"/>
          <w:sz w:val="30"/>
          <w:szCs w:val="30"/>
        </w:rPr>
        <w:t>-0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开发单元用地控制图及城市设计要点</w:t>
      </w:r>
      <w:r w:rsidRPr="00E85E56">
        <w:rPr>
          <w:rFonts w:ascii="仿宋_GB2312" w:eastAsia="仿宋_GB2312" w:hint="eastAsia"/>
          <w:sz w:val="30"/>
          <w:szCs w:val="30"/>
        </w:rPr>
        <w:t>主要内容</w:t>
      </w:r>
      <w:r w:rsidRPr="0007159D">
        <w:rPr>
          <w:rFonts w:ascii="仿宋_GB2312" w:eastAsia="仿宋_GB2312" w:hint="eastAsia"/>
          <w:sz w:val="30"/>
          <w:szCs w:val="30"/>
        </w:rPr>
        <w:t>予以公示，欢迎各界各部门及广大公众积极参与此次活动，使规划更加科学合理</w:t>
      </w:r>
      <w:r w:rsidR="00425FB3" w:rsidRPr="0007159D">
        <w:rPr>
          <w:rFonts w:ascii="仿宋_GB2312" w:eastAsia="仿宋_GB2312" w:hint="eastAsia"/>
          <w:sz w:val="30"/>
          <w:szCs w:val="30"/>
        </w:rPr>
        <w:t>。</w:t>
      </w:r>
    </w:p>
    <w:p w14:paraId="1CA7524C" w14:textId="1932A475" w:rsidR="00473E5E" w:rsidRPr="003E1EB0" w:rsidRDefault="00473E5E" w:rsidP="00487600">
      <w:pPr>
        <w:spacing w:line="360" w:lineRule="auto"/>
        <w:ind w:firstLine="643"/>
        <w:jc w:val="left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b/>
          <w:bCs/>
          <w:sz w:val="32"/>
          <w:szCs w:val="32"/>
        </w:rPr>
        <w:t>一、公示时间</w:t>
      </w:r>
      <w:r w:rsidRPr="003E1EB0">
        <w:rPr>
          <w:rFonts w:ascii="仿宋_GB2312" w:eastAsia="仿宋_GB2312" w:hint="eastAsia"/>
          <w:sz w:val="32"/>
          <w:szCs w:val="32"/>
        </w:rPr>
        <w:t>：20</w:t>
      </w:r>
      <w:r w:rsidR="007F1B9D">
        <w:rPr>
          <w:rFonts w:ascii="仿宋_GB2312" w:eastAsia="仿宋_GB2312" w:hint="eastAsia"/>
          <w:sz w:val="32"/>
          <w:szCs w:val="32"/>
        </w:rPr>
        <w:t>2</w:t>
      </w:r>
      <w:r w:rsidR="00AD47D6">
        <w:rPr>
          <w:rFonts w:ascii="仿宋_GB2312" w:eastAsia="仿宋_GB2312" w:hint="eastAsia"/>
          <w:sz w:val="32"/>
          <w:szCs w:val="32"/>
        </w:rPr>
        <w:t>1</w:t>
      </w:r>
      <w:r w:rsidRPr="003E1EB0">
        <w:rPr>
          <w:rFonts w:ascii="仿宋_GB2312" w:eastAsia="仿宋_GB2312" w:hint="eastAsia"/>
          <w:sz w:val="32"/>
          <w:szCs w:val="32"/>
        </w:rPr>
        <w:t>年</w:t>
      </w:r>
      <w:r w:rsidR="002D5211">
        <w:rPr>
          <w:rFonts w:ascii="仿宋_GB2312" w:eastAsia="仿宋_GB2312"/>
          <w:sz w:val="32"/>
          <w:szCs w:val="32"/>
        </w:rPr>
        <w:t>2</w:t>
      </w:r>
      <w:r w:rsidRPr="003E1EB0">
        <w:rPr>
          <w:rFonts w:ascii="仿宋_GB2312" w:eastAsia="仿宋_GB2312" w:hint="eastAsia"/>
          <w:sz w:val="32"/>
          <w:szCs w:val="32"/>
        </w:rPr>
        <w:t>月</w:t>
      </w:r>
      <w:r w:rsidR="002D5211">
        <w:rPr>
          <w:rFonts w:ascii="仿宋_GB2312" w:eastAsia="仿宋_GB2312"/>
          <w:sz w:val="32"/>
          <w:szCs w:val="32"/>
        </w:rPr>
        <w:t>9</w:t>
      </w:r>
      <w:r w:rsidR="00682028">
        <w:rPr>
          <w:rFonts w:ascii="仿宋_GB2312" w:eastAsia="仿宋_GB2312" w:hint="eastAsia"/>
          <w:sz w:val="32"/>
          <w:szCs w:val="32"/>
        </w:rPr>
        <w:t>日</w:t>
      </w:r>
      <w:r w:rsidRPr="003E1EB0">
        <w:rPr>
          <w:rFonts w:ascii="仿宋_GB2312" w:eastAsia="仿宋_GB2312" w:hint="eastAsia"/>
          <w:sz w:val="32"/>
          <w:szCs w:val="32"/>
        </w:rPr>
        <w:t>至20</w:t>
      </w:r>
      <w:r w:rsidR="007F1B9D">
        <w:rPr>
          <w:rFonts w:ascii="仿宋_GB2312" w:eastAsia="仿宋_GB2312" w:hint="eastAsia"/>
          <w:sz w:val="32"/>
          <w:szCs w:val="32"/>
        </w:rPr>
        <w:t>2</w:t>
      </w:r>
      <w:r w:rsidR="002D5211">
        <w:rPr>
          <w:rFonts w:ascii="仿宋_GB2312" w:eastAsia="仿宋_GB2312"/>
          <w:sz w:val="32"/>
          <w:szCs w:val="32"/>
        </w:rPr>
        <w:t>1</w:t>
      </w:r>
      <w:r w:rsidRPr="003E1EB0">
        <w:rPr>
          <w:rFonts w:ascii="仿宋_GB2312" w:eastAsia="仿宋_GB2312" w:hint="eastAsia"/>
          <w:sz w:val="32"/>
          <w:szCs w:val="32"/>
        </w:rPr>
        <w:t>年</w:t>
      </w:r>
      <w:r w:rsidR="002D5211">
        <w:rPr>
          <w:rFonts w:ascii="仿宋_GB2312" w:eastAsia="仿宋_GB2312"/>
          <w:sz w:val="32"/>
          <w:szCs w:val="32"/>
        </w:rPr>
        <w:t>2</w:t>
      </w:r>
      <w:r w:rsidRPr="003E1EB0">
        <w:rPr>
          <w:rFonts w:ascii="仿宋_GB2312" w:eastAsia="仿宋_GB2312" w:hint="eastAsia"/>
          <w:sz w:val="32"/>
          <w:szCs w:val="32"/>
        </w:rPr>
        <w:t>月</w:t>
      </w:r>
      <w:r w:rsidR="002D5211">
        <w:rPr>
          <w:rFonts w:ascii="仿宋_GB2312" w:eastAsia="仿宋_GB2312"/>
          <w:sz w:val="32"/>
          <w:szCs w:val="32"/>
        </w:rPr>
        <w:t>15</w:t>
      </w:r>
      <w:r w:rsidRPr="003E1EB0">
        <w:rPr>
          <w:rFonts w:ascii="仿宋_GB2312" w:eastAsia="仿宋_GB2312" w:hint="eastAsia"/>
          <w:sz w:val="32"/>
          <w:szCs w:val="32"/>
        </w:rPr>
        <w:t>日。</w:t>
      </w:r>
    </w:p>
    <w:p w14:paraId="5A0CFA56" w14:textId="77777777" w:rsidR="00473E5E" w:rsidRPr="003E1EB0" w:rsidRDefault="00473E5E" w:rsidP="00487600">
      <w:pPr>
        <w:spacing w:line="360" w:lineRule="auto"/>
        <w:ind w:firstLine="643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b/>
          <w:bCs/>
          <w:sz w:val="32"/>
          <w:szCs w:val="32"/>
        </w:rPr>
        <w:t>二、反馈意见的方式</w:t>
      </w:r>
    </w:p>
    <w:p w14:paraId="3EEC8F15" w14:textId="61D8E08E" w:rsidR="00473E5E" w:rsidRPr="003E1EB0" w:rsidRDefault="00473E5E" w:rsidP="00487600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sz w:val="32"/>
          <w:szCs w:val="32"/>
        </w:rPr>
        <w:t>1、来信请寄至：西咸新区沣泾大道西一路1号（住房</w:t>
      </w:r>
      <w:r w:rsidR="00A761EF">
        <w:rPr>
          <w:rFonts w:ascii="仿宋_GB2312" w:eastAsia="仿宋_GB2312" w:hint="eastAsia"/>
          <w:sz w:val="32"/>
          <w:szCs w:val="32"/>
        </w:rPr>
        <w:t>和</w:t>
      </w:r>
      <w:r w:rsidRPr="003E1EB0">
        <w:rPr>
          <w:rFonts w:ascii="仿宋_GB2312" w:eastAsia="仿宋_GB2312" w:hint="eastAsia"/>
          <w:sz w:val="32"/>
          <w:szCs w:val="32"/>
        </w:rPr>
        <w:t>城乡建设局收）</w:t>
      </w:r>
    </w:p>
    <w:p w14:paraId="1439EA4E" w14:textId="77777777" w:rsidR="00473E5E" w:rsidRPr="003E1EB0" w:rsidRDefault="00473E5E" w:rsidP="00487600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sz w:val="32"/>
          <w:szCs w:val="32"/>
        </w:rPr>
        <w:t>2、邮政编码：712000</w:t>
      </w:r>
    </w:p>
    <w:p w14:paraId="0CDE655E" w14:textId="3DF6B6A0" w:rsidR="00473E5E" w:rsidRPr="003E1EB0" w:rsidRDefault="00473E5E" w:rsidP="00487600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sz w:val="32"/>
          <w:szCs w:val="32"/>
        </w:rPr>
        <w:t>3、电子邮件请发至：</w:t>
      </w:r>
      <w:r w:rsidR="00E730FD" w:rsidRPr="00E730FD">
        <w:rPr>
          <w:rFonts w:ascii="仿宋_GB2312" w:eastAsia="仿宋_GB2312" w:hint="eastAsia"/>
          <w:sz w:val="32"/>
          <w:szCs w:val="32"/>
        </w:rPr>
        <w:t>xxxqjhb@163.</w:t>
      </w:r>
      <w:r w:rsidRPr="003E1EB0">
        <w:rPr>
          <w:rFonts w:ascii="仿宋_GB2312" w:eastAsia="仿宋_GB2312" w:hint="eastAsia"/>
          <w:sz w:val="32"/>
          <w:szCs w:val="32"/>
        </w:rPr>
        <w:t>com</w:t>
      </w:r>
    </w:p>
    <w:p w14:paraId="4AE36F03" w14:textId="46F76743" w:rsidR="00473E5E" w:rsidRPr="003E1EB0" w:rsidRDefault="00473E5E" w:rsidP="00487600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sz w:val="32"/>
          <w:szCs w:val="32"/>
        </w:rPr>
        <w:t>4、联系电话：029—33585</w:t>
      </w:r>
      <w:r w:rsidR="0023774C">
        <w:rPr>
          <w:rFonts w:ascii="仿宋_GB2312" w:eastAsia="仿宋_GB2312" w:hint="eastAsia"/>
          <w:sz w:val="32"/>
          <w:szCs w:val="32"/>
        </w:rPr>
        <w:t>754</w:t>
      </w:r>
      <w:r w:rsidR="00ED431F">
        <w:rPr>
          <w:rFonts w:ascii="仿宋_GB2312" w:eastAsia="仿宋_GB2312" w:hint="eastAsia"/>
          <w:sz w:val="32"/>
          <w:szCs w:val="32"/>
        </w:rPr>
        <w:t>（新区）</w:t>
      </w:r>
      <w:r w:rsidR="00D86AEA">
        <w:rPr>
          <w:rFonts w:ascii="仿宋_GB2312" w:eastAsia="仿宋_GB2312" w:hint="eastAsia"/>
          <w:sz w:val="32"/>
          <w:szCs w:val="32"/>
        </w:rPr>
        <w:t>、</w:t>
      </w:r>
      <w:r w:rsidR="008B6542" w:rsidRPr="003E1EB0">
        <w:rPr>
          <w:rFonts w:ascii="仿宋_GB2312" w:eastAsia="仿宋_GB2312" w:hint="eastAsia"/>
          <w:sz w:val="32"/>
          <w:szCs w:val="32"/>
        </w:rPr>
        <w:t>029—</w:t>
      </w:r>
      <w:r w:rsidR="008B6542" w:rsidRPr="008B6542">
        <w:rPr>
          <w:rFonts w:ascii="仿宋_GB2312" w:eastAsia="仿宋_GB2312"/>
          <w:sz w:val="32"/>
          <w:szCs w:val="32"/>
        </w:rPr>
        <w:t>33636619</w:t>
      </w:r>
      <w:r w:rsidR="008B6542">
        <w:rPr>
          <w:rFonts w:ascii="仿宋_GB2312" w:eastAsia="仿宋_GB2312"/>
          <w:sz w:val="32"/>
          <w:szCs w:val="32"/>
        </w:rPr>
        <w:t>(</w:t>
      </w:r>
      <w:r w:rsidR="008B6542">
        <w:rPr>
          <w:rFonts w:ascii="仿宋_GB2312" w:eastAsia="仿宋_GB2312" w:hint="eastAsia"/>
          <w:sz w:val="32"/>
          <w:szCs w:val="32"/>
        </w:rPr>
        <w:t>空港</w:t>
      </w:r>
      <w:r w:rsidR="008B6542">
        <w:rPr>
          <w:rFonts w:ascii="仿宋_GB2312" w:eastAsia="仿宋_GB2312"/>
          <w:sz w:val="32"/>
          <w:szCs w:val="32"/>
        </w:rPr>
        <w:t>)</w:t>
      </w:r>
      <w:r w:rsidR="00C17C08" w:rsidRPr="003E1EB0">
        <w:rPr>
          <w:rFonts w:ascii="仿宋_GB2312" w:eastAsia="仿宋_GB2312"/>
          <w:sz w:val="32"/>
          <w:szCs w:val="32"/>
        </w:rPr>
        <w:t xml:space="preserve"> </w:t>
      </w:r>
    </w:p>
    <w:p w14:paraId="122691D8" w14:textId="59478345" w:rsidR="00473E5E" w:rsidRPr="003E1EB0" w:rsidRDefault="00473E5E" w:rsidP="00487600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</w:p>
    <w:p w14:paraId="3832A32C" w14:textId="77777777" w:rsidR="00220FCD" w:rsidRDefault="00473E5E" w:rsidP="00487600">
      <w:pPr>
        <w:spacing w:line="360" w:lineRule="auto"/>
        <w:ind w:firstLine="640"/>
        <w:rPr>
          <w:rFonts w:ascii="仿宋_GB2312" w:eastAsia="仿宋_GB2312" w:hAnsi="仿宋" w:cs="仿宋"/>
          <w:sz w:val="32"/>
          <w:szCs w:val="32"/>
        </w:rPr>
      </w:pPr>
      <w:r w:rsidRPr="003E1EB0">
        <w:rPr>
          <w:rFonts w:ascii="仿宋_GB2312" w:eastAsia="仿宋_GB2312" w:hAnsi="仿宋" w:cs="仿宋" w:hint="eastAsia"/>
          <w:sz w:val="32"/>
          <w:szCs w:val="32"/>
        </w:rPr>
        <w:t>附件:</w:t>
      </w:r>
    </w:p>
    <w:p w14:paraId="6CB5D772" w14:textId="6D3D4A47" w:rsidR="00473E5E" w:rsidRDefault="005E5CCC" w:rsidP="00ED431F">
      <w:pPr>
        <w:spacing w:line="360" w:lineRule="auto"/>
        <w:ind w:left="709" w:firstLineChars="132" w:firstLine="422"/>
        <w:rPr>
          <w:rFonts w:ascii="仿宋_GB2312" w:eastAsia="仿宋_GB2312"/>
          <w:sz w:val="32"/>
          <w:szCs w:val="32"/>
        </w:rPr>
      </w:pPr>
      <w:r w:rsidRPr="00487600">
        <w:rPr>
          <w:rFonts w:ascii="仿宋_GB2312" w:eastAsia="仿宋_GB2312" w:hint="eastAsia"/>
          <w:sz w:val="32"/>
          <w:szCs w:val="32"/>
        </w:rPr>
        <w:t>西咸新区</w:t>
      </w:r>
      <w:r w:rsidR="00B22497" w:rsidRPr="00487600">
        <w:rPr>
          <w:rFonts w:ascii="仿宋_GB2312" w:eastAsia="仿宋_GB2312" w:hint="eastAsia"/>
          <w:sz w:val="30"/>
          <w:szCs w:val="30"/>
        </w:rPr>
        <w:t>XX</w:t>
      </w:r>
      <w:r w:rsidR="002D5211">
        <w:rPr>
          <w:rFonts w:ascii="仿宋_GB2312" w:eastAsia="仿宋_GB2312"/>
          <w:sz w:val="30"/>
          <w:szCs w:val="30"/>
        </w:rPr>
        <w:t>KG</w:t>
      </w:r>
      <w:r w:rsidR="00B22497" w:rsidRPr="00487600">
        <w:rPr>
          <w:rFonts w:ascii="仿宋_GB2312" w:eastAsia="仿宋_GB2312" w:hint="eastAsia"/>
          <w:sz w:val="30"/>
          <w:szCs w:val="30"/>
        </w:rPr>
        <w:t>-</w:t>
      </w:r>
      <w:r w:rsidR="002D5211">
        <w:rPr>
          <w:rFonts w:ascii="仿宋_GB2312" w:eastAsia="仿宋_GB2312"/>
          <w:sz w:val="30"/>
          <w:szCs w:val="30"/>
        </w:rPr>
        <w:t>SL01</w:t>
      </w:r>
      <w:r w:rsidR="00E730FD" w:rsidRPr="00487600">
        <w:rPr>
          <w:rFonts w:ascii="仿宋_GB2312" w:eastAsia="仿宋_GB2312"/>
          <w:sz w:val="30"/>
          <w:szCs w:val="30"/>
        </w:rPr>
        <w:t>-</w:t>
      </w:r>
      <w:r w:rsidR="00487600" w:rsidRPr="00487600">
        <w:rPr>
          <w:rFonts w:ascii="仿宋_GB2312" w:eastAsia="仿宋_GB2312"/>
          <w:sz w:val="30"/>
          <w:szCs w:val="30"/>
        </w:rPr>
        <w:t>01</w:t>
      </w:r>
      <w:r w:rsidR="00F32427" w:rsidRPr="00487600">
        <w:rPr>
          <w:rFonts w:ascii="仿宋_GB2312" w:eastAsia="仿宋_GB2312" w:hint="eastAsia"/>
          <w:sz w:val="32"/>
          <w:szCs w:val="32"/>
        </w:rPr>
        <w:t>开发单元用地控制图</w:t>
      </w:r>
      <w:r w:rsidR="009E01E7" w:rsidRPr="00487600">
        <w:rPr>
          <w:rFonts w:ascii="仿宋_GB2312" w:eastAsia="仿宋_GB2312" w:hint="eastAsia"/>
          <w:sz w:val="32"/>
          <w:szCs w:val="32"/>
        </w:rPr>
        <w:t>及城市设计要点公示</w:t>
      </w:r>
    </w:p>
    <w:p w14:paraId="5F5453D7" w14:textId="77777777" w:rsidR="00ED431F" w:rsidRPr="00ED431F" w:rsidRDefault="00ED431F" w:rsidP="00487600">
      <w:pPr>
        <w:spacing w:line="360" w:lineRule="auto"/>
        <w:ind w:left="709" w:firstLineChars="200" w:firstLine="640"/>
        <w:rPr>
          <w:rFonts w:ascii="仿宋_GB2312" w:eastAsia="仿宋_GB2312"/>
          <w:sz w:val="32"/>
          <w:szCs w:val="32"/>
        </w:rPr>
      </w:pPr>
    </w:p>
    <w:p w14:paraId="62DA5880" w14:textId="6D667987" w:rsidR="00473E5E" w:rsidRPr="003E1EB0" w:rsidRDefault="00473E5E" w:rsidP="006B36DF">
      <w:pPr>
        <w:spacing w:line="440" w:lineRule="exact"/>
        <w:ind w:firstLine="640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sz w:val="32"/>
          <w:szCs w:val="32"/>
        </w:rPr>
        <w:t xml:space="preserve">                         陕西省西咸新区住房</w:t>
      </w:r>
      <w:r w:rsidR="00A761EF">
        <w:rPr>
          <w:rFonts w:ascii="仿宋_GB2312" w:eastAsia="仿宋_GB2312" w:hint="eastAsia"/>
          <w:sz w:val="32"/>
          <w:szCs w:val="32"/>
        </w:rPr>
        <w:t>和</w:t>
      </w:r>
      <w:r w:rsidRPr="003E1EB0">
        <w:rPr>
          <w:rFonts w:ascii="仿宋_GB2312" w:eastAsia="仿宋_GB2312" w:hint="eastAsia"/>
          <w:sz w:val="32"/>
          <w:szCs w:val="32"/>
        </w:rPr>
        <w:t>城乡建设局</w:t>
      </w:r>
    </w:p>
    <w:p w14:paraId="2B22CB1F" w14:textId="23B77907" w:rsidR="00473E5E" w:rsidRPr="00B22497" w:rsidRDefault="00473E5E" w:rsidP="006B36DF">
      <w:pPr>
        <w:spacing w:line="440" w:lineRule="exact"/>
        <w:ind w:firstLine="640"/>
        <w:rPr>
          <w:rFonts w:ascii="仿宋_GB2312" w:eastAsia="仿宋_GB2312"/>
          <w:sz w:val="32"/>
          <w:szCs w:val="32"/>
        </w:rPr>
      </w:pPr>
      <w:r w:rsidRPr="003E1EB0">
        <w:rPr>
          <w:rFonts w:ascii="仿宋_GB2312" w:eastAsia="仿宋_GB2312" w:hint="eastAsia"/>
          <w:sz w:val="32"/>
          <w:szCs w:val="32"/>
        </w:rPr>
        <w:t xml:space="preserve">                                  20</w:t>
      </w:r>
      <w:r w:rsidR="007F1B9D">
        <w:rPr>
          <w:rFonts w:ascii="仿宋_GB2312" w:eastAsia="仿宋_GB2312" w:hint="eastAsia"/>
          <w:sz w:val="32"/>
          <w:szCs w:val="32"/>
        </w:rPr>
        <w:t>2</w:t>
      </w:r>
      <w:r w:rsidR="00AD47D6">
        <w:rPr>
          <w:rFonts w:ascii="仿宋_GB2312" w:eastAsia="仿宋_GB2312" w:hint="eastAsia"/>
          <w:sz w:val="32"/>
          <w:szCs w:val="32"/>
        </w:rPr>
        <w:t>1</w:t>
      </w:r>
      <w:r w:rsidRPr="003E1EB0">
        <w:rPr>
          <w:rFonts w:ascii="仿宋_GB2312" w:eastAsia="仿宋_GB2312" w:hint="eastAsia"/>
          <w:sz w:val="32"/>
          <w:szCs w:val="32"/>
        </w:rPr>
        <w:t>年</w:t>
      </w:r>
      <w:r w:rsidR="002D5211">
        <w:rPr>
          <w:rFonts w:ascii="仿宋_GB2312" w:eastAsia="仿宋_GB2312"/>
          <w:sz w:val="32"/>
          <w:szCs w:val="32"/>
        </w:rPr>
        <w:t>2</w:t>
      </w:r>
      <w:r w:rsidRPr="00E30662">
        <w:rPr>
          <w:rFonts w:ascii="仿宋_GB2312" w:eastAsia="仿宋_GB2312" w:hint="eastAsia"/>
          <w:sz w:val="32"/>
          <w:szCs w:val="32"/>
        </w:rPr>
        <w:t>月</w:t>
      </w:r>
      <w:r w:rsidR="002D5211">
        <w:rPr>
          <w:rFonts w:ascii="仿宋_GB2312" w:eastAsia="仿宋_GB2312"/>
          <w:sz w:val="32"/>
          <w:szCs w:val="32"/>
        </w:rPr>
        <w:t>9</w:t>
      </w:r>
      <w:r w:rsidRPr="00E30662">
        <w:rPr>
          <w:rFonts w:ascii="仿宋_GB2312" w:eastAsia="仿宋_GB2312" w:hint="eastAsia"/>
          <w:sz w:val="32"/>
          <w:szCs w:val="32"/>
        </w:rPr>
        <w:t>日</w:t>
      </w:r>
    </w:p>
    <w:sectPr w:rsidR="00473E5E" w:rsidRPr="00B2249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38C1B" w14:textId="77777777" w:rsidR="00140821" w:rsidRDefault="00140821" w:rsidP="00093D01">
      <w:r>
        <w:separator/>
      </w:r>
    </w:p>
  </w:endnote>
  <w:endnote w:type="continuationSeparator" w:id="0">
    <w:p w14:paraId="17CCA888" w14:textId="77777777" w:rsidR="00140821" w:rsidRDefault="00140821" w:rsidP="0009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308BD" w14:textId="77777777" w:rsidR="00140821" w:rsidRDefault="00140821" w:rsidP="00093D01">
      <w:r>
        <w:separator/>
      </w:r>
    </w:p>
  </w:footnote>
  <w:footnote w:type="continuationSeparator" w:id="0">
    <w:p w14:paraId="6318C6F2" w14:textId="77777777" w:rsidR="00140821" w:rsidRDefault="00140821" w:rsidP="0009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194B77"/>
    <w:multiLevelType w:val="hybridMultilevel"/>
    <w:tmpl w:val="63C89026"/>
    <w:lvl w:ilvl="0" w:tplc="9B9C2270">
      <w:start w:val="1"/>
      <w:numFmt w:val="decimal"/>
      <w:lvlText w:val="%1."/>
      <w:lvlJc w:val="left"/>
      <w:pPr>
        <w:ind w:left="1069" w:hanging="360"/>
      </w:pPr>
      <w:rPr>
        <w:rFonts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 w15:restartNumberingAfterBreak="0">
    <w:nsid w:val="7F437F15"/>
    <w:multiLevelType w:val="multilevel"/>
    <w:tmpl w:val="7F437F15"/>
    <w:lvl w:ilvl="0">
      <w:numFmt w:val="bullet"/>
      <w:lvlText w:val="□"/>
      <w:lvlJc w:val="left"/>
      <w:pPr>
        <w:ind w:left="498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97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3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9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1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09"/>
    <w:rsid w:val="00012D2E"/>
    <w:rsid w:val="00012D5E"/>
    <w:rsid w:val="00033E51"/>
    <w:rsid w:val="00044BFC"/>
    <w:rsid w:val="00064E9A"/>
    <w:rsid w:val="000728F0"/>
    <w:rsid w:val="00092A4C"/>
    <w:rsid w:val="00093125"/>
    <w:rsid w:val="00093766"/>
    <w:rsid w:val="00093A5C"/>
    <w:rsid w:val="00093D01"/>
    <w:rsid w:val="000A3A98"/>
    <w:rsid w:val="000C043E"/>
    <w:rsid w:val="000C35E5"/>
    <w:rsid w:val="000F0678"/>
    <w:rsid w:val="00101EFF"/>
    <w:rsid w:val="001026B9"/>
    <w:rsid w:val="00126FB4"/>
    <w:rsid w:val="00134DF4"/>
    <w:rsid w:val="00140821"/>
    <w:rsid w:val="001706B7"/>
    <w:rsid w:val="001866D2"/>
    <w:rsid w:val="0019118D"/>
    <w:rsid w:val="001B1028"/>
    <w:rsid w:val="001B3EE9"/>
    <w:rsid w:val="001E4E3B"/>
    <w:rsid w:val="001F1078"/>
    <w:rsid w:val="00220FCD"/>
    <w:rsid w:val="002242B8"/>
    <w:rsid w:val="0023774C"/>
    <w:rsid w:val="00244F3A"/>
    <w:rsid w:val="00270A87"/>
    <w:rsid w:val="00280B5C"/>
    <w:rsid w:val="0029426F"/>
    <w:rsid w:val="002C62FB"/>
    <w:rsid w:val="002D1310"/>
    <w:rsid w:val="002D275A"/>
    <w:rsid w:val="002D4BB0"/>
    <w:rsid w:val="002D5211"/>
    <w:rsid w:val="002E6932"/>
    <w:rsid w:val="002F07CB"/>
    <w:rsid w:val="0030321B"/>
    <w:rsid w:val="00303629"/>
    <w:rsid w:val="00314177"/>
    <w:rsid w:val="00314433"/>
    <w:rsid w:val="0032206E"/>
    <w:rsid w:val="00335CCE"/>
    <w:rsid w:val="003608D5"/>
    <w:rsid w:val="00366347"/>
    <w:rsid w:val="00372CED"/>
    <w:rsid w:val="00382F39"/>
    <w:rsid w:val="003928DD"/>
    <w:rsid w:val="003B0BC2"/>
    <w:rsid w:val="003B5A0C"/>
    <w:rsid w:val="003C3A92"/>
    <w:rsid w:val="003D0A74"/>
    <w:rsid w:val="003D4C06"/>
    <w:rsid w:val="003D5438"/>
    <w:rsid w:val="003E2403"/>
    <w:rsid w:val="003F1F5E"/>
    <w:rsid w:val="004225A6"/>
    <w:rsid w:val="00425FB3"/>
    <w:rsid w:val="00443359"/>
    <w:rsid w:val="00444EC8"/>
    <w:rsid w:val="004512BC"/>
    <w:rsid w:val="0045325B"/>
    <w:rsid w:val="00461A62"/>
    <w:rsid w:val="0047020F"/>
    <w:rsid w:val="00473E5E"/>
    <w:rsid w:val="00487600"/>
    <w:rsid w:val="004A5A7F"/>
    <w:rsid w:val="004B2795"/>
    <w:rsid w:val="004B34AC"/>
    <w:rsid w:val="004C7CA4"/>
    <w:rsid w:val="004D212C"/>
    <w:rsid w:val="004D76A0"/>
    <w:rsid w:val="004D77A5"/>
    <w:rsid w:val="004E0907"/>
    <w:rsid w:val="0050235E"/>
    <w:rsid w:val="0050305E"/>
    <w:rsid w:val="005406B5"/>
    <w:rsid w:val="00540C7E"/>
    <w:rsid w:val="005424AA"/>
    <w:rsid w:val="00551E91"/>
    <w:rsid w:val="00554EEE"/>
    <w:rsid w:val="0059345D"/>
    <w:rsid w:val="005A0AB8"/>
    <w:rsid w:val="005B3067"/>
    <w:rsid w:val="005C4C13"/>
    <w:rsid w:val="005D7FD4"/>
    <w:rsid w:val="005E5CCC"/>
    <w:rsid w:val="00603D6B"/>
    <w:rsid w:val="00640598"/>
    <w:rsid w:val="00640624"/>
    <w:rsid w:val="00643FC4"/>
    <w:rsid w:val="0065403C"/>
    <w:rsid w:val="00656459"/>
    <w:rsid w:val="00657A19"/>
    <w:rsid w:val="00673104"/>
    <w:rsid w:val="00677D78"/>
    <w:rsid w:val="00682028"/>
    <w:rsid w:val="006840AA"/>
    <w:rsid w:val="0068581D"/>
    <w:rsid w:val="00687F29"/>
    <w:rsid w:val="006A479E"/>
    <w:rsid w:val="006B36DF"/>
    <w:rsid w:val="006C6C4F"/>
    <w:rsid w:val="006D35A9"/>
    <w:rsid w:val="00721E89"/>
    <w:rsid w:val="007503AE"/>
    <w:rsid w:val="00793ACF"/>
    <w:rsid w:val="007A183E"/>
    <w:rsid w:val="007A40C4"/>
    <w:rsid w:val="007C2EAE"/>
    <w:rsid w:val="007C5C83"/>
    <w:rsid w:val="007C60AB"/>
    <w:rsid w:val="007D65DF"/>
    <w:rsid w:val="007E53BD"/>
    <w:rsid w:val="007F1B9D"/>
    <w:rsid w:val="008006C2"/>
    <w:rsid w:val="00814C0F"/>
    <w:rsid w:val="0082033C"/>
    <w:rsid w:val="00820D0E"/>
    <w:rsid w:val="00832248"/>
    <w:rsid w:val="008477B3"/>
    <w:rsid w:val="00856542"/>
    <w:rsid w:val="0087455A"/>
    <w:rsid w:val="00890ABF"/>
    <w:rsid w:val="00892944"/>
    <w:rsid w:val="008A5443"/>
    <w:rsid w:val="008B6542"/>
    <w:rsid w:val="008C721E"/>
    <w:rsid w:val="009043D8"/>
    <w:rsid w:val="009529F6"/>
    <w:rsid w:val="00952B3C"/>
    <w:rsid w:val="0097183E"/>
    <w:rsid w:val="00981495"/>
    <w:rsid w:val="009817B8"/>
    <w:rsid w:val="0098671B"/>
    <w:rsid w:val="009927A6"/>
    <w:rsid w:val="009B2C2B"/>
    <w:rsid w:val="009B6461"/>
    <w:rsid w:val="009D495F"/>
    <w:rsid w:val="009E01E7"/>
    <w:rsid w:val="009E3123"/>
    <w:rsid w:val="009E575D"/>
    <w:rsid w:val="009E60D4"/>
    <w:rsid w:val="009F2D9D"/>
    <w:rsid w:val="00A25AD2"/>
    <w:rsid w:val="00A512C3"/>
    <w:rsid w:val="00A65F1D"/>
    <w:rsid w:val="00A721B2"/>
    <w:rsid w:val="00A72EC9"/>
    <w:rsid w:val="00A761EF"/>
    <w:rsid w:val="00AD149F"/>
    <w:rsid w:val="00AD298E"/>
    <w:rsid w:val="00AD47D6"/>
    <w:rsid w:val="00B03BC1"/>
    <w:rsid w:val="00B06501"/>
    <w:rsid w:val="00B22497"/>
    <w:rsid w:val="00B252D1"/>
    <w:rsid w:val="00B2691D"/>
    <w:rsid w:val="00B412B0"/>
    <w:rsid w:val="00B41D26"/>
    <w:rsid w:val="00B60C1A"/>
    <w:rsid w:val="00B644A4"/>
    <w:rsid w:val="00B678B9"/>
    <w:rsid w:val="00B866B2"/>
    <w:rsid w:val="00B930CD"/>
    <w:rsid w:val="00B95EF9"/>
    <w:rsid w:val="00BA2139"/>
    <w:rsid w:val="00BA2AEF"/>
    <w:rsid w:val="00BC39B3"/>
    <w:rsid w:val="00BC6DDB"/>
    <w:rsid w:val="00BE1CB8"/>
    <w:rsid w:val="00BE3698"/>
    <w:rsid w:val="00BE7086"/>
    <w:rsid w:val="00BF1E87"/>
    <w:rsid w:val="00BF5509"/>
    <w:rsid w:val="00BF77FD"/>
    <w:rsid w:val="00C17C08"/>
    <w:rsid w:val="00C21834"/>
    <w:rsid w:val="00C251E5"/>
    <w:rsid w:val="00C52DC3"/>
    <w:rsid w:val="00C6113E"/>
    <w:rsid w:val="00C6141B"/>
    <w:rsid w:val="00C74CF5"/>
    <w:rsid w:val="00C91BE2"/>
    <w:rsid w:val="00C92D49"/>
    <w:rsid w:val="00C94AAF"/>
    <w:rsid w:val="00C9751C"/>
    <w:rsid w:val="00CA37EF"/>
    <w:rsid w:val="00D1093A"/>
    <w:rsid w:val="00D15A8E"/>
    <w:rsid w:val="00D35B2C"/>
    <w:rsid w:val="00D42D8B"/>
    <w:rsid w:val="00D4714A"/>
    <w:rsid w:val="00D50017"/>
    <w:rsid w:val="00D50062"/>
    <w:rsid w:val="00D86AEA"/>
    <w:rsid w:val="00DB6B65"/>
    <w:rsid w:val="00DC0215"/>
    <w:rsid w:val="00DC1051"/>
    <w:rsid w:val="00DE7FFB"/>
    <w:rsid w:val="00DF77B2"/>
    <w:rsid w:val="00E02769"/>
    <w:rsid w:val="00E052EC"/>
    <w:rsid w:val="00E34350"/>
    <w:rsid w:val="00E42726"/>
    <w:rsid w:val="00E47883"/>
    <w:rsid w:val="00E53625"/>
    <w:rsid w:val="00E54E12"/>
    <w:rsid w:val="00E627F9"/>
    <w:rsid w:val="00E70AD8"/>
    <w:rsid w:val="00E730FD"/>
    <w:rsid w:val="00E8132D"/>
    <w:rsid w:val="00E824A3"/>
    <w:rsid w:val="00E85E56"/>
    <w:rsid w:val="00E941C5"/>
    <w:rsid w:val="00EC19E7"/>
    <w:rsid w:val="00ED04D5"/>
    <w:rsid w:val="00ED431F"/>
    <w:rsid w:val="00EE15B5"/>
    <w:rsid w:val="00EE165B"/>
    <w:rsid w:val="00F1408C"/>
    <w:rsid w:val="00F32427"/>
    <w:rsid w:val="00F553F3"/>
    <w:rsid w:val="00F81230"/>
    <w:rsid w:val="00F9049E"/>
    <w:rsid w:val="00FD4A0B"/>
    <w:rsid w:val="00FE49E5"/>
    <w:rsid w:val="00FF1D01"/>
    <w:rsid w:val="062C529B"/>
    <w:rsid w:val="0EBA54D9"/>
    <w:rsid w:val="16C015A7"/>
    <w:rsid w:val="22341A24"/>
    <w:rsid w:val="4567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B1D64CF"/>
  <w15:docId w15:val="{EED7D302-6B0D-499C-9F06-F14F5A42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E15B5"/>
    <w:rPr>
      <w:sz w:val="18"/>
      <w:szCs w:val="18"/>
    </w:rPr>
  </w:style>
  <w:style w:type="character" w:customStyle="1" w:styleId="a9">
    <w:name w:val="批注框文本 字符"/>
    <w:link w:val="a8"/>
    <w:rsid w:val="00EE15B5"/>
    <w:rPr>
      <w:kern w:val="2"/>
      <w:sz w:val="18"/>
      <w:szCs w:val="18"/>
    </w:rPr>
  </w:style>
  <w:style w:type="character" w:styleId="aa">
    <w:name w:val="Hyperlink"/>
    <w:basedOn w:val="a0"/>
    <w:rsid w:val="0089294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22497"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D8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信息中心公文处理单</dc:title>
  <dc:creator>Lenovo User</dc:creator>
  <cp:lastModifiedBy>Lay-out1</cp:lastModifiedBy>
  <cp:revision>9</cp:revision>
  <cp:lastPrinted>2021-02-09T01:36:00Z</cp:lastPrinted>
  <dcterms:created xsi:type="dcterms:W3CDTF">2021-01-20T05:04:00Z</dcterms:created>
  <dcterms:modified xsi:type="dcterms:W3CDTF">2021-02-09T02:21:00Z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