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91" w:rightChars="91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 xml:space="preserve">附件2：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2"/>
          <w:szCs w:val="32"/>
        </w:rPr>
        <w:t xml:space="preserve">  项目建设资金申请表</w:t>
      </w:r>
    </w:p>
    <w:tbl>
      <w:tblPr>
        <w:tblStyle w:val="3"/>
        <w:tblpPr w:leftFromText="180" w:rightFromText="180" w:vertAnchor="page" w:horzAnchor="page" w:tblpX="1408" w:tblpY="3108"/>
        <w:tblW w:w="14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275"/>
        <w:gridCol w:w="1418"/>
        <w:gridCol w:w="1984"/>
        <w:gridCol w:w="1921"/>
        <w:gridCol w:w="1623"/>
        <w:gridCol w:w="992"/>
        <w:gridCol w:w="567"/>
        <w:gridCol w:w="567"/>
        <w:gridCol w:w="567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项目实施单位、负责人、联系电话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项目建设地点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项目建设</w:t>
            </w:r>
          </w:p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性质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建设规模及主要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实施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29" w:rightChars="-14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财政资金环节</w:t>
            </w:r>
          </w:p>
        </w:tc>
        <w:tc>
          <w:tcPr>
            <w:tcW w:w="162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建档立卡户利益联结说明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88" w:rightChars="-42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adjustRightInd w:val="0"/>
              <w:snapToGrid w:val="0"/>
              <w:spacing w:line="560" w:lineRule="exact"/>
              <w:ind w:right="-88" w:rightChars="-42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总额</w:t>
            </w:r>
          </w:p>
        </w:tc>
        <w:tc>
          <w:tcPr>
            <w:tcW w:w="2262" w:type="dxa"/>
            <w:gridSpan w:val="4"/>
            <w:vAlign w:val="center"/>
          </w:tcPr>
          <w:p>
            <w:pPr>
              <w:widowControl/>
              <w:tabs>
                <w:tab w:val="left" w:pos="275"/>
              </w:tabs>
              <w:adjustRightInd w:val="0"/>
              <w:snapToGrid w:val="0"/>
              <w:spacing w:line="560" w:lineRule="exact"/>
              <w:ind w:right="191" w:rightChars="9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29" w:rightChars="-14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-88" w:rightChars="-42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191" w:rightChars="91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贷款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191" w:rightChars="9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自筹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191" w:rightChars="9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新城配套</w:t>
            </w:r>
          </w:p>
        </w:tc>
        <w:tc>
          <w:tcPr>
            <w:tcW w:w="561" w:type="dxa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ind w:right="191" w:rightChars="91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上级资金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</w:trPr>
        <w:tc>
          <w:tcPr>
            <w:tcW w:w="1242" w:type="dxa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和项目书名称对应</w:t>
            </w:r>
          </w:p>
        </w:tc>
        <w:tc>
          <w:tcPr>
            <w:tcW w:w="1560" w:type="dxa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需填写具体建设单位及负责人</w:t>
            </w:r>
          </w:p>
        </w:tc>
        <w:tc>
          <w:tcPr>
            <w:tcW w:w="1275" w:type="dxa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到镇、到村</w:t>
            </w:r>
          </w:p>
        </w:tc>
        <w:tc>
          <w:tcPr>
            <w:tcW w:w="1418" w:type="dxa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填写新建、扩建、续建其中一类</w:t>
            </w:r>
          </w:p>
        </w:tc>
        <w:tc>
          <w:tcPr>
            <w:tcW w:w="1984" w:type="dxa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 w:firstLine="33" w:firstLineChars="16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填写项目的建设年度项目拟实施情况。符合实际填写。</w:t>
            </w:r>
          </w:p>
        </w:tc>
        <w:tc>
          <w:tcPr>
            <w:tcW w:w="1921" w:type="dxa"/>
          </w:tcPr>
          <w:p>
            <w:pPr>
              <w:widowControl/>
              <w:adjustRightInd w:val="0"/>
              <w:snapToGrid w:val="0"/>
              <w:spacing w:line="560" w:lineRule="exact"/>
              <w:ind w:right="-29" w:rightChars="-14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写需要财政补助的建设内容，该栏资金量与不超过扶持资金上限</w:t>
            </w:r>
          </w:p>
        </w:tc>
        <w:tc>
          <w:tcPr>
            <w:tcW w:w="1623" w:type="dxa"/>
          </w:tcPr>
          <w:p>
            <w:pPr>
              <w:widowControl/>
              <w:adjustRightInd w:val="0"/>
              <w:snapToGrid w:val="0"/>
              <w:spacing w:line="560" w:lineRule="exact"/>
              <w:ind w:right="-107" w:rightChars="-51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带动户数、人数、集体资产收益和分红方式</w:t>
            </w:r>
          </w:p>
        </w:tc>
        <w:tc>
          <w:tcPr>
            <w:tcW w:w="992" w:type="dxa"/>
          </w:tcPr>
          <w:p>
            <w:pPr>
              <w:widowControl/>
              <w:adjustRightInd w:val="0"/>
              <w:snapToGrid w:val="0"/>
              <w:spacing w:line="560" w:lineRule="exact"/>
              <w:ind w:right="-88" w:rightChars="-42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本年度项目建设总投资</w:t>
            </w:r>
          </w:p>
        </w:tc>
        <w:tc>
          <w:tcPr>
            <w:tcW w:w="567" w:type="dxa"/>
          </w:tcPr>
          <w:p>
            <w:pPr>
              <w:widowControl/>
              <w:adjustRightInd w:val="0"/>
              <w:snapToGrid w:val="0"/>
              <w:spacing w:line="560" w:lineRule="exact"/>
              <w:ind w:right="191" w:rightChars="91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67" w:type="dxa"/>
          </w:tcPr>
          <w:p>
            <w:pPr>
              <w:widowControl/>
              <w:adjustRightInd w:val="0"/>
              <w:snapToGrid w:val="0"/>
              <w:spacing w:line="560" w:lineRule="exact"/>
              <w:ind w:right="191" w:rightChars="91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67" w:type="dxa"/>
          </w:tcPr>
          <w:p>
            <w:pPr>
              <w:widowControl/>
              <w:adjustRightInd w:val="0"/>
              <w:snapToGrid w:val="0"/>
              <w:spacing w:line="560" w:lineRule="exact"/>
              <w:ind w:right="191" w:rightChars="91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61" w:type="dxa"/>
          </w:tcPr>
          <w:p>
            <w:pPr>
              <w:widowControl/>
              <w:adjustRightInd w:val="0"/>
              <w:snapToGrid w:val="0"/>
              <w:spacing w:line="560" w:lineRule="exact"/>
              <w:ind w:right="191" w:rightChars="91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rPr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ind w:right="191" w:rightChars="91"/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财政资金投资明细表</w:t>
      </w:r>
      <w:bookmarkEnd w:id="0"/>
    </w:p>
    <w:tbl>
      <w:tblPr>
        <w:tblStyle w:val="3"/>
        <w:tblpPr w:leftFromText="180" w:rightFromText="180" w:vertAnchor="text" w:horzAnchor="margin" w:tblpX="108" w:tblpY="649"/>
        <w:tblOverlap w:val="never"/>
        <w:tblW w:w="86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410"/>
        <w:gridCol w:w="1792"/>
        <w:gridCol w:w="2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restart"/>
            <w:vAlign w:val="center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项</w:t>
            </w:r>
          </w:p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目</w:t>
            </w:r>
          </w:p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资</w:t>
            </w:r>
          </w:p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金</w:t>
            </w:r>
          </w:p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筹</w:t>
            </w:r>
          </w:p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措</w:t>
            </w: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jc w:val="center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预算筹措渠道</w:t>
            </w:r>
          </w:p>
        </w:tc>
        <w:tc>
          <w:tcPr>
            <w:tcW w:w="4585" w:type="dxa"/>
            <w:gridSpan w:val="2"/>
          </w:tcPr>
          <w:p>
            <w:pPr>
              <w:spacing w:line="400" w:lineRule="exact"/>
              <w:ind w:right="191" w:rightChars="91"/>
              <w:jc w:val="center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金　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tabs>
                <w:tab w:val="left" w:pos="648"/>
              </w:tabs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一、财政补助（投入）</w:t>
            </w:r>
          </w:p>
        </w:tc>
        <w:tc>
          <w:tcPr>
            <w:tcW w:w="4585" w:type="dxa"/>
            <w:gridSpan w:val="2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  1、申请省、市级财政补助</w:t>
            </w:r>
          </w:p>
        </w:tc>
        <w:tc>
          <w:tcPr>
            <w:tcW w:w="4585" w:type="dxa"/>
            <w:gridSpan w:val="2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  2、申请新区财政投入</w:t>
            </w:r>
          </w:p>
        </w:tc>
        <w:tc>
          <w:tcPr>
            <w:tcW w:w="4585" w:type="dxa"/>
            <w:gridSpan w:val="2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 xml:space="preserve">  3、新城级财政投入</w:t>
            </w:r>
          </w:p>
        </w:tc>
        <w:tc>
          <w:tcPr>
            <w:tcW w:w="4585" w:type="dxa"/>
            <w:gridSpan w:val="2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二、项目单位投入</w:t>
            </w:r>
          </w:p>
        </w:tc>
        <w:tc>
          <w:tcPr>
            <w:tcW w:w="4585" w:type="dxa"/>
            <w:gridSpan w:val="2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三、银行贷款</w:t>
            </w:r>
          </w:p>
        </w:tc>
        <w:tc>
          <w:tcPr>
            <w:tcW w:w="4585" w:type="dxa"/>
            <w:gridSpan w:val="2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四、其他投入</w:t>
            </w:r>
          </w:p>
        </w:tc>
        <w:tc>
          <w:tcPr>
            <w:tcW w:w="4585" w:type="dxa"/>
            <w:gridSpan w:val="2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预算投资总额</w:t>
            </w:r>
          </w:p>
        </w:tc>
        <w:tc>
          <w:tcPr>
            <w:tcW w:w="4585" w:type="dxa"/>
            <w:gridSpan w:val="2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restart"/>
            <w:vAlign w:val="center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项目投资支出方向</w:t>
            </w: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项目支出预算明细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center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预算金额</w:t>
            </w: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jc w:val="center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支持内容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合    计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1、市级、新区投资的内容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（1）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（2）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（3）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（4）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（5）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……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2、其它投资的内容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（1）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（2）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（3）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（4）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（5）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694" w:type="dxa"/>
            <w:vMerge w:val="continue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3410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4"/>
                <w:szCs w:val="24"/>
              </w:rPr>
              <w:t>……</w:t>
            </w:r>
          </w:p>
        </w:tc>
        <w:tc>
          <w:tcPr>
            <w:tcW w:w="1792" w:type="dxa"/>
          </w:tcPr>
          <w:p>
            <w:pPr>
              <w:spacing w:line="400" w:lineRule="exact"/>
              <w:ind w:right="191" w:rightChars="91"/>
              <w:jc w:val="left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  <w:tc>
          <w:tcPr>
            <w:tcW w:w="2793" w:type="dxa"/>
          </w:tcPr>
          <w:p>
            <w:pPr>
              <w:spacing w:line="400" w:lineRule="exact"/>
              <w:ind w:right="191" w:rightChars="91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</w:tbl>
    <w:p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D7047"/>
    <w:rsid w:val="18851EB8"/>
    <w:rsid w:val="391D70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2019-04-23T02:10:00Z</dcterms:created>
  <dc:creator>進击的Amber</dc:creator>
  <cp:lastModifiedBy>進击的Amber</cp:lastModifiedBy>
  <dcterms:modified xsi:type="dcterms:W3CDTF">2019-04-23T02:12:24Z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