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仿宋_GB2312"/>
          <w:color w:val="000000"/>
          <w:szCs w:val="32"/>
        </w:rPr>
      </w:pPr>
      <w:bookmarkStart w:id="9" w:name="_GoBack"/>
      <w:bookmarkEnd w:id="9"/>
      <w:r>
        <w:rPr>
          <w:rFonts w:hint="eastAsia" w:ascii="黑体" w:hAnsi="黑体" w:eastAsia="黑体" w:cs="仿宋_GB2312"/>
          <w:color w:val="000000"/>
          <w:szCs w:val="32"/>
        </w:rPr>
        <w:t>附件2</w:t>
      </w:r>
    </w:p>
    <w:p>
      <w:pPr>
        <w:spacing w:before="156" w:beforeLines="50" w:after="156" w:afterLines="50" w:line="594" w:lineRule="exact"/>
        <w:jc w:val="center"/>
        <w:rPr>
          <w:rFonts w:ascii="方正小标宋简体" w:hAnsi="Calibri" w:eastAsia="方正小标宋简体" w:cs="仿宋_GB2312"/>
          <w:color w:val="000000"/>
          <w:sz w:val="40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40"/>
          <w:szCs w:val="36"/>
        </w:rPr>
        <w:t>西安市就业见习基地申报审批表</w:t>
      </w:r>
    </w:p>
    <w:p>
      <w:pPr>
        <w:spacing w:after="62" w:afterLines="20" w:line="594" w:lineRule="exact"/>
        <w:rPr>
          <w:rFonts w:ascii="方正楷体简体" w:hAnsi="Calibri" w:eastAsia="方正楷体简体" w:cs="仿宋_GB2312"/>
          <w:color w:val="000000"/>
          <w:sz w:val="36"/>
          <w:szCs w:val="36"/>
        </w:rPr>
      </w:pPr>
      <w:r>
        <w:rPr>
          <w:rFonts w:hint="eastAsia" w:ascii="方正楷体简体" w:hAnsi="宋体" w:eastAsia="方正楷体简体" w:cs="仿宋_GB2312"/>
          <w:color w:val="000000"/>
          <w:sz w:val="28"/>
          <w:szCs w:val="28"/>
        </w:rPr>
        <w:t>单位名称（盖章）：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90"/>
        <w:gridCol w:w="2897"/>
        <w:gridCol w:w="1669"/>
        <w:gridCol w:w="23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Dotum"/>
                <w:bCs/>
                <w:color w:val="000000"/>
                <w:sz w:val="28"/>
                <w:szCs w:val="28"/>
              </w:rPr>
              <w:t>位性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质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0" w:name="单位经济成分分类"/>
            <w:bookmarkEnd w:id="0"/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属</w:t>
            </w:r>
            <w:r>
              <w:rPr>
                <w:rFonts w:hint="eastAsia" w:ascii="仿宋" w:hAnsi="仿宋" w:eastAsia="仿宋" w:cs="Dotum"/>
                <w:bCs/>
                <w:color w:val="000000"/>
                <w:sz w:val="28"/>
                <w:szCs w:val="28"/>
              </w:rPr>
              <w:t>行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1" w:name="单位所属行业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2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经营范围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2" w:name="经营范围"/>
            <w:bookmarkEnd w:id="2"/>
          </w:p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3" w:name="单位办公地址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4" w:name="见习管理负责人姓名"/>
            <w:bookmarkEnd w:id="4"/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5" w:name="见习管理负责人联系方式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97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6" w:name="办公邮箱"/>
            <w:bookmarkEnd w:id="6"/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Dotum"/>
                <w:bCs/>
                <w:color w:val="000000"/>
                <w:sz w:val="28"/>
                <w:szCs w:val="28"/>
              </w:rPr>
              <w:t>子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Dotum"/>
                <w:bCs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7" w:name="传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1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所属公共就业人才服务机构审核意见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bookmarkStart w:id="8" w:name="备注1"/>
            <w:bookmarkEnd w:id="8"/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负责人签字：</w:t>
            </w:r>
          </w:p>
          <w:p>
            <w:pPr>
              <w:spacing w:line="360" w:lineRule="exact"/>
              <w:ind w:firstLine="3500" w:firstLineChars="125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8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所属人社部门审批意见</w:t>
            </w:r>
          </w:p>
        </w:tc>
        <w:tc>
          <w:tcPr>
            <w:tcW w:w="6955" w:type="dxa"/>
            <w:gridSpan w:val="3"/>
            <w:vAlign w:val="center"/>
          </w:tcPr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负责人签字：</w:t>
            </w:r>
          </w:p>
          <w:p>
            <w:pPr>
              <w:spacing w:line="360" w:lineRule="exact"/>
              <w:ind w:firstLine="3500" w:firstLineChars="125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3360" w:firstLineChars="1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黑体" w:hAnsi="黑体" w:eastAsia="黑体" w:cs="仿宋_GB2312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64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729DA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03F3"/>
    <w:rsid w:val="00551135"/>
    <w:rsid w:val="005605B7"/>
    <w:rsid w:val="00592F75"/>
    <w:rsid w:val="00593984"/>
    <w:rsid w:val="005B4539"/>
    <w:rsid w:val="005B4A08"/>
    <w:rsid w:val="005B709D"/>
    <w:rsid w:val="005D32D4"/>
    <w:rsid w:val="005E7F94"/>
    <w:rsid w:val="00607129"/>
    <w:rsid w:val="006134B7"/>
    <w:rsid w:val="0061696A"/>
    <w:rsid w:val="00617955"/>
    <w:rsid w:val="00620D5E"/>
    <w:rsid w:val="00621264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524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Microsoft YaHei UI" w:hAnsi="Microsoft YaHei U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Microsoft YaHei UI" w:hAnsi="Microsoft YaHei UI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Microsoft YaHei UI" w:hAnsi="Microsoft YaHei U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2022-03-11T06:37:00Z</dcterms:created>
  <dc:creator>社保部</dc:creator>
  <cp:lastModifiedBy>用户人才中心内勤</cp:lastModifiedBy>
  <dcterms:modified xsi:type="dcterms:W3CDTF">2022-03-11T07:30:04Z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75BAC97F95114AE0BDED2128FE780407</vt:lpwstr>
  </property>
</Properties>
</file>