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西咸新区残疾人康复定点服务机构</w:t>
      </w:r>
    </w:p>
    <w:p>
      <w:pPr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申报资料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承诺书</w:t>
      </w:r>
    </w:p>
    <w:p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按照西咸新区残疾人康复定点服务机构申请相关要求，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both"/>
        <w:textAlignment w:val="baseline"/>
        <w:rPr>
          <w:rFonts w:hint="default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　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　　　　　　</w:t>
      </w:r>
      <w:r>
        <w:rPr>
          <w:rFonts w:hint="eastAsia" w:ascii="仿宋_GB2312" w:eastAsia="仿宋_GB2312"/>
          <w:sz w:val="32"/>
          <w:szCs w:val="32"/>
          <w:u w:val="none"/>
          <w:lang w:eastAsia="zh-CN"/>
        </w:rPr>
        <w:t>（机构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名称</w:t>
      </w:r>
      <w:r>
        <w:rPr>
          <w:rFonts w:hint="eastAsia" w:ascii="仿宋_GB2312" w:eastAsia="仿宋_GB2312"/>
          <w:sz w:val="32"/>
          <w:szCs w:val="32"/>
          <w:u w:val="none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法定代表人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　　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　　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郑重承诺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eastAsia="zh-CN" w:bidi="ar"/>
        </w:rPr>
        <w:t>：自愿申请成为西咸新区残疾人康复定点服务机构，提交的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申请材料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eastAsia="zh-CN" w:bidi="ar"/>
        </w:rPr>
        <w:t>真实有效，自评报告所涉及的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数据、信息准确，无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弄虚作假情况。如在资料审查和现场评估过程中查实与所提交的材料不一致，存在弄虚作假情况，我愿意接受一票否决处理，并承担相应后果。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default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法人代表（签字）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eastAsia="zh-CN" w:bidi="ar"/>
        </w:rPr>
        <w:t>：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           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仿宋" w:hAnsi="仿宋" w:eastAsia="仿宋" w:cs="仿宋"/>
          <w:color w:val="000000"/>
          <w:kern w:val="0"/>
          <w:sz w:val="31"/>
          <w:szCs w:val="31"/>
          <w:lang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联系电话（手机）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eastAsia="zh-CN" w:bidi="ar"/>
        </w:rPr>
        <w:t>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承诺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单位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（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印章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eastAsia="zh-CN" w:bidi="ar"/>
        </w:rPr>
        <w:t>：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left"/>
        <w:textAlignment w:val="baseline"/>
        <w:rPr>
          <w:rFonts w:hint="default" w:eastAsia="仿宋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日    期：     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年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    月    日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sz w:val="16"/>
          <w:szCs w:val="16"/>
        </w:rPr>
      </w:pP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0" w:firstLineChars="0"/>
        <w:textAlignment w:val="baseline"/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hYmFmZmVkZjMyMThjODlkMTU1MWNhNTYzYjU0MGYifQ=="/>
  </w:docVars>
  <w:rsids>
    <w:rsidRoot w:val="00000000"/>
    <w:rsid w:val="10D4462A"/>
    <w:rsid w:val="320037B7"/>
    <w:rsid w:val="F5F3D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semiHidden/>
    <w:unhideWhenUsed/>
    <w:qFormat/>
    <w:uiPriority w:val="39"/>
  </w:style>
  <w:style w:type="paragraph" w:styleId="3">
    <w:name w:val="Normal Indent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206</Characters>
  <Lines>0</Lines>
  <Paragraphs>0</Paragraphs>
  <TotalTime>1</TotalTime>
  <ScaleCrop>false</ScaleCrop>
  <LinksUpToDate>false</LinksUpToDate>
  <CharactersWithSpaces>278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guest</cp:lastModifiedBy>
  <dcterms:modified xsi:type="dcterms:W3CDTF">2023-06-09T09:06:37Z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06B86BC941A040D1B96CB68848950EBE_12</vt:lpwstr>
  </property>
</Properties>
</file>