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CESI黑体-GB13000"/>
          <w:color w:val="000000"/>
        </w:rPr>
      </w:pPr>
      <w:r>
        <w:rPr>
          <w:rFonts w:hint="eastAsia" w:eastAsia="黑体"/>
          <w:color w:val="000000"/>
          <w:szCs w:val="32"/>
        </w:rPr>
        <w:t>附件2</w:t>
      </w:r>
    </w:p>
    <w:p>
      <w:pPr>
        <w:rPr>
          <w:rFonts w:ascii="CESI黑体-GB13000" w:hAnsi="CESI黑体-GB13000" w:eastAsia="CESI黑体-GB13000" w:cs="CESI黑体-GB13000"/>
          <w:color w:val="000000"/>
        </w:rPr>
      </w:pPr>
    </w:p>
    <w:p>
      <w:pPr>
        <w:pStyle w:val="2"/>
        <w:ind w:left="624"/>
        <w:rPr>
          <w:rFonts w:ascii="CESI仿宋-GB2312" w:hAnsi="CESI仿宋-GB2312" w:eastAsia="CESI仿宋-GB2312" w:cs="CESI仿宋-GB2312"/>
          <w:color w:val="000000"/>
        </w:rPr>
      </w:pPr>
    </w:p>
    <w:p>
      <w:pPr>
        <w:spacing w:line="640" w:lineRule="exact"/>
        <w:jc w:val="center"/>
        <w:outlineLvl w:val="0"/>
        <w:rPr>
          <w:rFonts w:ascii="方正小标宋简体" w:hAnsi="CESI小标宋-GB13000" w:eastAsia="方正小标宋简体" w:cs="CESI小标宋-GB13000"/>
          <w:bCs/>
          <w:color w:val="000000"/>
          <w:sz w:val="44"/>
          <w:szCs w:val="44"/>
        </w:rPr>
      </w:pPr>
      <w:r>
        <w:rPr>
          <w:rFonts w:hint="eastAsia" w:ascii="方正小标宋简体" w:hAnsi="CESI小标宋-GB13000" w:eastAsia="方正小标宋简体" w:cs="CESI小标宋-GB13000"/>
          <w:bCs/>
          <w:color w:val="000000"/>
          <w:sz w:val="44"/>
          <w:szCs w:val="44"/>
        </w:rPr>
        <w:t>省级服务型制造示范企业（平台）认定</w:t>
      </w:r>
    </w:p>
    <w:p>
      <w:pPr>
        <w:spacing w:line="640" w:lineRule="exact"/>
        <w:jc w:val="center"/>
        <w:outlineLvl w:val="0"/>
        <w:rPr>
          <w:rFonts w:ascii="方正小标宋简体" w:hAnsi="CESI小标宋-GB13000" w:eastAsia="方正小标宋简体" w:cs="CESI小标宋-GB13000"/>
          <w:bCs/>
          <w:color w:val="000000"/>
          <w:sz w:val="44"/>
          <w:szCs w:val="44"/>
        </w:rPr>
      </w:pPr>
      <w:r>
        <w:rPr>
          <w:rFonts w:hint="eastAsia" w:ascii="方正小标宋简体" w:hAnsi="CESI小标宋-GB13000" w:eastAsia="方正小标宋简体" w:cs="CESI小标宋-GB13000"/>
          <w:bCs/>
          <w:color w:val="000000"/>
          <w:sz w:val="44"/>
          <w:szCs w:val="44"/>
        </w:rPr>
        <w:t>申   报   书</w:t>
      </w:r>
    </w:p>
    <w:p>
      <w:pPr>
        <w:widowControl/>
        <w:spacing w:line="640" w:lineRule="exact"/>
        <w:jc w:val="center"/>
        <w:outlineLvl w:val="0"/>
        <w:rPr>
          <w:rFonts w:ascii="方正小标宋简体" w:hAnsi="CESI小标宋-GB13000" w:eastAsia="方正小标宋简体" w:cs="CESI小标宋-GB13000"/>
          <w:bCs/>
          <w:color w:val="000000"/>
          <w:sz w:val="44"/>
          <w:szCs w:val="44"/>
        </w:rPr>
      </w:pPr>
      <w:r>
        <w:rPr>
          <w:rFonts w:hint="eastAsia" w:ascii="方正小标宋简体" w:hAnsi="CESI小标宋-GB13000" w:eastAsia="方正小标宋简体" w:cs="CESI小标宋-GB13000"/>
          <w:bCs/>
          <w:color w:val="000000"/>
          <w:sz w:val="44"/>
          <w:szCs w:val="44"/>
        </w:rPr>
        <w:t>（2023年版）</w:t>
      </w:r>
    </w:p>
    <w:p>
      <w:pPr>
        <w:ind w:firstLine="640" w:firstLineChars="200"/>
        <w:rPr>
          <w:rFonts w:ascii="方正小标宋简体" w:hAnsi="方正小标宋简体" w:eastAsia="方正小标宋简体" w:cs="方正小标宋简体"/>
          <w:color w:val="000000"/>
        </w:rPr>
      </w:pPr>
    </w:p>
    <w:p>
      <w:pPr>
        <w:ind w:firstLine="640" w:firstLineChars="200"/>
        <w:rPr>
          <w:rFonts w:ascii="CESI仿宋-GB2312" w:hAnsi="CESI仿宋-GB2312" w:eastAsia="CESI仿宋-GB2312" w:cs="CESI仿宋-GB2312"/>
          <w:color w:val="000000"/>
        </w:rPr>
      </w:pPr>
    </w:p>
    <w:p>
      <w:pPr>
        <w:ind w:firstLine="640" w:firstLineChars="200"/>
        <w:rPr>
          <w:rFonts w:ascii="CESI仿宋-GB2312" w:hAnsi="CESI仿宋-GB2312" w:eastAsia="CESI仿宋-GB2312" w:cs="CESI仿宋-GB2312"/>
          <w:color w:val="000000"/>
        </w:rPr>
      </w:pPr>
    </w:p>
    <w:p>
      <w:pPr>
        <w:tabs>
          <w:tab w:val="left" w:pos="8100"/>
        </w:tabs>
        <w:spacing w:line="900" w:lineRule="exact"/>
        <w:ind w:firstLine="419" w:firstLineChars="131"/>
        <w:jc w:val="left"/>
        <w:rPr>
          <w:rFonts w:eastAsia="楷体_GB2312"/>
          <w:color w:val="000000"/>
          <w:szCs w:val="32"/>
        </w:rPr>
      </w:pPr>
      <w:r>
        <w:rPr>
          <w:rFonts w:hint="eastAsia" w:ascii="楷体_GB2312" w:hAnsi="CESI楷体-GB2312" w:eastAsia="楷体_GB2312" w:cs="CESI楷体-GB2312"/>
          <w:color w:val="000000"/>
          <w:szCs w:val="32"/>
        </w:rPr>
        <w:t>申</w:t>
      </w:r>
      <w:r>
        <w:rPr>
          <w:rFonts w:eastAsia="楷体_GB2312"/>
          <w:color w:val="000000"/>
          <w:szCs w:val="32"/>
        </w:rPr>
        <w:t>报单位</w:t>
      </w:r>
      <w:r>
        <w:rPr>
          <w:rFonts w:eastAsia="楷体_GB2312"/>
          <w:color w:val="000000"/>
          <w:szCs w:val="32"/>
          <w:u w:val="single"/>
        </w:rPr>
        <w:t xml:space="preserve">                                      </w:t>
      </w:r>
      <w:r>
        <w:rPr>
          <w:rFonts w:eastAsia="楷体_GB2312"/>
          <w:color w:val="000000"/>
          <w:szCs w:val="32"/>
        </w:rPr>
        <w:t>（盖章）</w:t>
      </w:r>
    </w:p>
    <w:p>
      <w:pPr>
        <w:tabs>
          <w:tab w:val="left" w:pos="8100"/>
        </w:tabs>
        <w:spacing w:line="900" w:lineRule="exact"/>
        <w:ind w:firstLine="419" w:firstLineChars="131"/>
        <w:jc w:val="left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行业类别</w:t>
      </w:r>
      <w:r>
        <w:rPr>
          <w:rFonts w:eastAsia="楷体_GB2312"/>
          <w:color w:val="000000"/>
          <w:szCs w:val="32"/>
          <w:u w:val="single"/>
        </w:rPr>
        <w:t xml:space="preserve">                                      </w:t>
      </w:r>
    </w:p>
    <w:p>
      <w:pPr>
        <w:tabs>
          <w:tab w:val="left" w:pos="8100"/>
        </w:tabs>
        <w:spacing w:line="900" w:lineRule="exact"/>
        <w:ind w:firstLine="419" w:firstLineChars="131"/>
        <w:jc w:val="left"/>
        <w:rPr>
          <w:rFonts w:eastAsia="楷体_GB2312"/>
          <w:color w:val="000000"/>
          <w:szCs w:val="32"/>
          <w:u w:val="single"/>
        </w:rPr>
      </w:pPr>
      <w:r>
        <w:rPr>
          <w:rFonts w:eastAsia="楷体_GB2312"/>
          <w:color w:val="000000"/>
          <w:szCs w:val="32"/>
        </w:rPr>
        <w:t>申报类型</w:t>
      </w:r>
      <w:r>
        <w:rPr>
          <w:rFonts w:eastAsia="楷体_GB2312"/>
          <w:color w:val="000000"/>
          <w:szCs w:val="32"/>
          <w:u w:val="single"/>
        </w:rPr>
        <w:t xml:space="preserve">       □示范企业     □示范平台</w:t>
      </w:r>
    </w:p>
    <w:p>
      <w:pPr>
        <w:tabs>
          <w:tab w:val="left" w:pos="8100"/>
        </w:tabs>
        <w:spacing w:line="900" w:lineRule="exact"/>
        <w:ind w:firstLine="419" w:firstLineChars="131"/>
        <w:jc w:val="left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推荐单位</w:t>
      </w:r>
      <w:r>
        <w:rPr>
          <w:rFonts w:eastAsia="楷体_GB2312"/>
          <w:color w:val="000000"/>
          <w:szCs w:val="32"/>
          <w:u w:val="single"/>
        </w:rPr>
        <w:t xml:space="preserve">                                      </w:t>
      </w:r>
      <w:r>
        <w:rPr>
          <w:rFonts w:eastAsia="楷体_GB2312"/>
          <w:color w:val="000000"/>
          <w:szCs w:val="32"/>
        </w:rPr>
        <w:t>（盖章）</w:t>
      </w:r>
    </w:p>
    <w:p>
      <w:pPr>
        <w:tabs>
          <w:tab w:val="left" w:pos="8100"/>
        </w:tabs>
        <w:spacing w:line="900" w:lineRule="exact"/>
        <w:ind w:firstLine="419" w:firstLineChars="131"/>
        <w:jc w:val="left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填报日期</w:t>
      </w:r>
      <w:r>
        <w:rPr>
          <w:rFonts w:eastAsia="楷体_GB2312"/>
          <w:color w:val="000000"/>
          <w:szCs w:val="32"/>
          <w:u w:val="single"/>
        </w:rPr>
        <w:t xml:space="preserve">               年   月   日</w:t>
      </w:r>
      <w:r>
        <w:rPr>
          <w:rFonts w:hint="eastAsia" w:eastAsia="楷体_GB2312"/>
          <w:color w:val="000000"/>
          <w:szCs w:val="32"/>
          <w:u w:val="single"/>
        </w:rPr>
        <w:t xml:space="preserve">           </w:t>
      </w:r>
    </w:p>
    <w:p>
      <w:pPr>
        <w:spacing w:line="900" w:lineRule="exact"/>
        <w:rPr>
          <w:rFonts w:hint="eastAsia" w:eastAsia="楷体_GB2312"/>
          <w:color w:val="000000"/>
          <w:szCs w:val="32"/>
          <w:u w:val="single"/>
        </w:rPr>
      </w:pPr>
    </w:p>
    <w:p>
      <w:pPr>
        <w:spacing w:line="900" w:lineRule="exact"/>
        <w:rPr>
          <w:rFonts w:eastAsia="楷体_GB2312"/>
          <w:color w:val="000000"/>
          <w:szCs w:val="32"/>
          <w:u w:val="single"/>
        </w:rPr>
      </w:pPr>
    </w:p>
    <w:p>
      <w:pPr>
        <w:spacing w:line="900" w:lineRule="exact"/>
        <w:jc w:val="center"/>
        <w:outlineLvl w:val="1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陕西省工业和信息化厅制表</w:t>
      </w:r>
    </w:p>
    <w:p>
      <w:pPr>
        <w:spacing w:line="576" w:lineRule="exact"/>
        <w:jc w:val="center"/>
        <w:outlineLvl w:val="0"/>
        <w:rPr>
          <w:rFonts w:ascii="方正小标宋简体" w:hAnsi="CESI小标宋-GB13000" w:eastAsia="方正小标宋简体" w:cs="CESI小标宋-GB13000"/>
          <w:sz w:val="44"/>
          <w:szCs w:val="44"/>
        </w:rPr>
      </w:pPr>
      <w:r>
        <w:rPr>
          <w:rFonts w:hint="eastAsia" w:ascii="方正小标宋简体" w:hAnsi="CESI小标宋-GB13000" w:eastAsia="方正小标宋简体" w:cs="CESI小标宋-GB13000"/>
          <w:sz w:val="44"/>
          <w:szCs w:val="44"/>
        </w:rPr>
        <w:t>填报说明</w:t>
      </w:r>
    </w:p>
    <w:p>
      <w:pPr>
        <w:spacing w:line="576" w:lineRule="exact"/>
        <w:ind w:firstLine="640" w:firstLineChars="200"/>
      </w:pP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一、申报书封面：申报单位为省级服务型制造示范企业（平台）申报主体名称，行业类别按《国民经济行业分类（GB/T4754—2017）》细化至中类并注明分类代码及类别名称，推荐单位：西安市工业和信息化局。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二、申报书内容：申报书由三部分组成，分别为申报表、申报书正文和附件。其中申报省级服务型制造示范企业、示范平台</w:t>
      </w:r>
      <w:r>
        <w:rPr>
          <w:rFonts w:hint="eastAsia" w:eastAsia="仿宋_GB2312"/>
          <w:color w:val="000000"/>
          <w:spacing w:val="-4"/>
          <w:szCs w:val="32"/>
        </w:rPr>
        <w:t>分别填写表1、表2。申报书正文和附件分别参阅相应的参考提纲。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三、申报单位应按照填写要求和根据实际情况，认真填写各</w:t>
      </w:r>
      <w:r>
        <w:rPr>
          <w:rFonts w:hint="eastAsia" w:eastAsia="仿宋_GB2312"/>
          <w:color w:val="000000"/>
          <w:spacing w:val="-6"/>
          <w:szCs w:val="32"/>
        </w:rPr>
        <w:t>表项，并组织编写申报书，附件证明材料请使用PDF格式扫描件。</w:t>
      </w:r>
    </w:p>
    <w:p>
      <w:pPr>
        <w:spacing w:line="576" w:lineRule="exact"/>
        <w:ind w:firstLine="616" w:firstLineChars="200"/>
        <w:rPr>
          <w:rFonts w:hint="eastAsia" w:eastAsia="仿宋_GB2312"/>
          <w:color w:val="000000"/>
          <w:spacing w:val="-6"/>
          <w:szCs w:val="32"/>
        </w:rPr>
      </w:pPr>
      <w:r>
        <w:rPr>
          <w:rFonts w:hint="eastAsia" w:eastAsia="仿宋_GB2312"/>
          <w:color w:val="000000"/>
          <w:spacing w:val="-6"/>
          <w:szCs w:val="32"/>
        </w:rPr>
        <w:t>四、申报单位对所填报的相关内容（含附件材料）真实性负责。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五、申报书应编辑目录，并按目录所列顺序，对应页码以书本形式装订成册，不接受资料补充。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六、申报书请同时提供纸质版和电子版（纸质版和电子版必须一致）。电子版请根据所提供的模板进行编辑，其中申报书正文字体为小四号仿宋体，单倍行距。一级标题小四号黑体，二级标题小四号楷体。纸质材料请使用A4纸双面印刷，胶装成册，装订平整，盖骑缝章，采用普通纸质材料作为封面；不得以活页方式装订，防止传递和查阅过程中发生散乱；书脊处请标注企业名称；未按要求装订的申报材料或纸质版与电子版不一致的将不予受理。</w:t>
      </w:r>
    </w:p>
    <w:p>
      <w:pPr>
        <w:spacing w:line="400" w:lineRule="exact"/>
        <w:rPr>
          <w:rFonts w:hint="eastAsia" w:eastAsia="黑体"/>
          <w:color w:val="000000"/>
          <w:szCs w:val="32"/>
        </w:rPr>
      </w:pPr>
      <w:r>
        <w:rPr>
          <w:rFonts w:hint="eastAsia" w:eastAsia="黑体"/>
          <w:color w:val="000000"/>
          <w:szCs w:val="32"/>
        </w:rPr>
        <w:t>表1</w:t>
      </w:r>
    </w:p>
    <w:p>
      <w:pPr>
        <w:spacing w:line="400" w:lineRule="exact"/>
        <w:rPr>
          <w:rFonts w:eastAsia="黑体"/>
          <w:color w:val="000000"/>
          <w:szCs w:val="32"/>
        </w:rPr>
      </w:pPr>
    </w:p>
    <w:p>
      <w:pPr>
        <w:spacing w:line="600" w:lineRule="exact"/>
        <w:jc w:val="center"/>
        <w:outlineLvl w:val="0"/>
        <w:rPr>
          <w:rFonts w:ascii="方正小标宋简体" w:hAnsi="CESI小标宋-GB13000" w:eastAsia="方正小标宋简体" w:cs="CESI小标宋-GB13000"/>
          <w:bCs/>
          <w:color w:val="000000"/>
          <w:sz w:val="36"/>
          <w:szCs w:val="36"/>
        </w:rPr>
      </w:pPr>
      <w:r>
        <w:rPr>
          <w:rFonts w:hint="eastAsia" w:ascii="方正小标宋简体" w:hAnsi="CESI小标宋-GB13000" w:eastAsia="方正小标宋简体" w:cs="CESI小标宋-GB13000"/>
          <w:bCs/>
          <w:color w:val="000000"/>
          <w:sz w:val="36"/>
          <w:szCs w:val="36"/>
        </w:rPr>
        <w:t>省级服务型制造示范企业申报表</w:t>
      </w:r>
    </w:p>
    <w:tbl>
      <w:tblPr>
        <w:tblStyle w:val="4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85"/>
        <w:gridCol w:w="448"/>
        <w:gridCol w:w="64"/>
        <w:gridCol w:w="1002"/>
        <w:gridCol w:w="923"/>
        <w:gridCol w:w="25"/>
        <w:gridCol w:w="1319"/>
        <w:gridCol w:w="1000"/>
        <w:gridCol w:w="1115"/>
        <w:gridCol w:w="16"/>
        <w:gridCol w:w="1026"/>
        <w:gridCol w:w="34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507" w:type="dxa"/>
            <w:gridSpan w:val="14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企业名称</w:t>
            </w:r>
          </w:p>
        </w:tc>
        <w:tc>
          <w:tcPr>
            <w:tcW w:w="8443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企业性质</w:t>
            </w:r>
          </w:p>
        </w:tc>
        <w:tc>
          <w:tcPr>
            <w:tcW w:w="598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□国有控股企业 □外商及港澳台商投资企业 □私营企业</w:t>
            </w:r>
          </w:p>
        </w:tc>
        <w:tc>
          <w:tcPr>
            <w:tcW w:w="1076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法定代表人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注册地址</w:t>
            </w:r>
          </w:p>
        </w:tc>
        <w:tc>
          <w:tcPr>
            <w:tcW w:w="598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成立日期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通信地址</w:t>
            </w:r>
          </w:p>
        </w:tc>
        <w:tc>
          <w:tcPr>
            <w:tcW w:w="598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主营业务</w:t>
            </w:r>
          </w:p>
        </w:tc>
        <w:tc>
          <w:tcPr>
            <w:tcW w:w="8443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行业类别</w:t>
            </w:r>
          </w:p>
        </w:tc>
        <w:tc>
          <w:tcPr>
            <w:tcW w:w="8443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统一社会信用代码</w:t>
            </w:r>
          </w:p>
        </w:tc>
        <w:tc>
          <w:tcPr>
            <w:tcW w:w="6844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 系 人</w:t>
            </w:r>
          </w:p>
        </w:tc>
        <w:tc>
          <w:tcPr>
            <w:tcW w:w="159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职    务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手    机</w:t>
            </w:r>
          </w:p>
        </w:tc>
        <w:tc>
          <w:tcPr>
            <w:tcW w:w="159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传    真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从业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人员</w:t>
            </w:r>
          </w:p>
        </w:tc>
        <w:tc>
          <w:tcPr>
            <w:tcW w:w="159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员工总人数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（人）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研发和设计人员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人数及比例（%）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中高级职业资格人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员人数及比例（%）</w:t>
            </w:r>
          </w:p>
        </w:tc>
        <w:tc>
          <w:tcPr>
            <w:tcW w:w="246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本科以上学历人员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人数及比例（%）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人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人， %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人， %</w:t>
            </w:r>
          </w:p>
        </w:tc>
        <w:tc>
          <w:tcPr>
            <w:tcW w:w="246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人，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6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注册商标名称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商标首次注册地及注册时间</w:t>
            </w:r>
          </w:p>
        </w:tc>
        <w:tc>
          <w:tcPr>
            <w:tcW w:w="246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66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核心产品简介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（150字以内）</w:t>
            </w:r>
          </w:p>
        </w:tc>
        <w:tc>
          <w:tcPr>
            <w:tcW w:w="7846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6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核心优势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(从高到低排序)</w:t>
            </w:r>
          </w:p>
        </w:tc>
        <w:tc>
          <w:tcPr>
            <w:tcW w:w="7846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包括资源、研发设计、生产、质量控制、渠道、品牌、售后等项。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507" w:type="dxa"/>
            <w:gridSpan w:val="14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二、经营管理状况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经营指标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2020年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2021年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资产总额（万元）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资产负债率（%）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营业收入（万元）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其中，综合服务收入（万元）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主要的服务业务名称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及收入（万元）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税金总额（万元）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利润总额（万元）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净利润增长率（%）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服务收入占总收入比例（%）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服务对产品销售的促进率（%）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研发设计投入比例（%）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企业累计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获得专利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（项）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发    明（项）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（需提供证明材料）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（需提供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证明材料）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2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（需提供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证明材料）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实用新型（项）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2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外观设计（项）</w:t>
            </w:r>
          </w:p>
        </w:tc>
        <w:tc>
          <w:tcPr>
            <w:tcW w:w="9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2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5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三、主要申报内容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申报企业已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获得的国家级省部级奖励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及示范称号</w:t>
            </w:r>
          </w:p>
        </w:tc>
        <w:tc>
          <w:tcPr>
            <w:tcW w:w="791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申报企业正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在同期申报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的国家级、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省部级奖励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及示范称号</w:t>
            </w:r>
          </w:p>
        </w:tc>
        <w:tc>
          <w:tcPr>
            <w:tcW w:w="791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1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服务型制造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主要模式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（可多选）</w:t>
            </w:r>
          </w:p>
        </w:tc>
        <w:tc>
          <w:tcPr>
            <w:tcW w:w="79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□工业设计服务   □定制化服务   □供应链管理   □检验检测认证服务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□全生命周期管理 □总集成总承包 □节能环保服务 □生产性金融服务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□其他创新模式（说明：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jc w:val="center"/>
        </w:trPr>
        <w:tc>
          <w:tcPr>
            <w:tcW w:w="9507" w:type="dxa"/>
            <w:gridSpan w:val="1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填报单位意见及真实性承诺：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本申报书所有材料（含附件等材料），均真实、准确、完整、有效。如有不实，本单位愿承担因此产生的一切责任。</w:t>
            </w: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ind w:firstLine="735" w:firstLineChars="3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申报单位（章）                                   法定代表人（签章）</w:t>
            </w: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9507" w:type="dxa"/>
            <w:gridSpan w:val="1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市级单位推荐意见：</w:t>
            </w: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ind w:firstLine="735" w:firstLineChars="3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单    位（章）                                  负责人（签章）</w:t>
            </w:r>
          </w:p>
          <w:p>
            <w:pPr>
              <w:spacing w:line="280" w:lineRule="exact"/>
              <w:ind w:firstLine="5985" w:firstLineChars="28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年  月  日</w:t>
            </w:r>
          </w:p>
        </w:tc>
      </w:tr>
    </w:tbl>
    <w:p>
      <w:pPr>
        <w:spacing w:line="576" w:lineRule="exact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省级服务型制造示范企业申报书正文参考提纲</w:t>
      </w:r>
    </w:p>
    <w:p>
      <w:pPr>
        <w:spacing w:line="576" w:lineRule="exact"/>
        <w:ind w:firstLine="640" w:firstLineChars="200"/>
        <w:jc w:val="center"/>
        <w:outlineLvl w:val="1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（限5000字以内）</w:t>
      </w:r>
    </w:p>
    <w:p>
      <w:pPr>
        <w:spacing w:line="576" w:lineRule="exact"/>
        <w:ind w:firstLine="640" w:firstLineChars="200"/>
      </w:pPr>
    </w:p>
    <w:p>
      <w:pPr>
        <w:spacing w:line="576" w:lineRule="exact"/>
        <w:ind w:firstLine="640" w:firstLineChars="200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一、企业概况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（一）介绍企业基本情况、发展历程、主营业务、核心产品等。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（二）核心产品关键性能、加工工艺、技术实力与国际国内领先水平的对比情况，在相关产业链中的地位及作用，主要客户群及销售地，主要竞争对手及与之对比等情况。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（三）企业在行业领域中的地位，研发创新情况，知识产权积累和运用情况，参与或主导相关产品国际国内相关技术、工艺等标准的制定情况。</w:t>
      </w:r>
    </w:p>
    <w:p>
      <w:pPr>
        <w:spacing w:line="576" w:lineRule="exact"/>
        <w:ind w:firstLine="640" w:firstLineChars="200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二、开展服务型制造工作的基本情况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（一）结合申报的服务型制造示范企业典型模式，介绍企业服务型制造发展情况。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（二）企业服务型制造管理体系（各项制度建立、组织构建、开展服务型制造的环境保障等）。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（三）企业开展服务型制造的基础条件（软硬件设施条件、研发创新情况、已获得的省级以上立项计划、奖项等情况、合作单位情况、相关资质等）。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（四）企业人才队伍建设情况，包括服务型制造人才队伍建设。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五）企业在服务型制造方面采取的措施、典型案例、示范性特征（针对申报模式）、近3个年度服务型制造相关投入、开展服务型制造项目名称（不少于3个）、实施过程内容、完成情况及取得的主要经济和社会效益。</w:t>
      </w:r>
    </w:p>
    <w:p>
      <w:pPr>
        <w:spacing w:line="576" w:lineRule="exact"/>
        <w:ind w:firstLine="640" w:firstLineChars="200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三、主要做法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结合所申报的服务型制造主要典型模式，从经营战略、商业模式、主要的服务业务、服务型制造运营方式、信息平台、资源配置、人才培养、服务绩效等层面论述企业服务转型的主要思路、重要举措、转型成效，以及企业服务业务与制造业务融合情况及对制造业务的促进作用。</w:t>
      </w:r>
    </w:p>
    <w:p>
      <w:pPr>
        <w:spacing w:line="576" w:lineRule="exact"/>
        <w:ind w:firstLine="640" w:firstLineChars="200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四、发展绩效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一）对制造企业竞争力的提升作用。企业服务型制造转型后，企业主要产品在产业链中的定位，主要服务的客户群，与主要竞争对手的差异，企业在行业领域中的地位等方面的提升情况，以及企业产品性能、加工工艺、技术实力、与国内外领先水平的对比情况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（二）降本增效情况。服务型制造转型升级对企业降本增效的影响程度，其中，企业绩效包含服务绩效、运营绩效、创新绩效等。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（三）服务收入构成情况。企业服务收入构成和增长具体情况。</w:t>
      </w:r>
    </w:p>
    <w:p>
      <w:pPr>
        <w:spacing w:line="576" w:lineRule="exact"/>
        <w:ind w:firstLine="640" w:firstLineChars="200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五、经验总结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总结并提炼企业服务型制造转型过程中可示范、可推广的典型经验。</w:t>
      </w:r>
    </w:p>
    <w:p>
      <w:pPr>
        <w:spacing w:line="576" w:lineRule="exact"/>
        <w:ind w:firstLine="640" w:firstLineChars="200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六、今后的建设目标和规划情况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介绍企业今后3年乃至更长时间在服务型制造方面的发展思路，特别是结合申报的示范企业典型模式，说明下一步开展服务型制造的主要目标、关键举措和预期实现的经济社会效益。</w:t>
      </w: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5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参考附件</w:t>
      </w:r>
    </w:p>
    <w:p>
      <w:pPr>
        <w:spacing w:line="550" w:lineRule="exact"/>
        <w:ind w:firstLine="640" w:firstLineChars="200"/>
      </w:pPr>
    </w:p>
    <w:p>
      <w:pPr>
        <w:spacing w:line="550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1．营业执照。</w:t>
      </w:r>
    </w:p>
    <w:p>
      <w:pPr>
        <w:spacing w:line="550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2．经有资质会计师事务所审计的近3个年度的申报单位年度财务报告（含报告正文、资产负债表、利润表、现金流量表、所有者权益变动表复印件；财务报告的附注等其他部分无需提供），复印件上须清晰显示会计师事务所的审计公章。未提供审计报告的申报材料不予受理。</w:t>
      </w:r>
    </w:p>
    <w:p>
      <w:pPr>
        <w:spacing w:line="550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3．商标注册证书。</w:t>
      </w:r>
    </w:p>
    <w:p>
      <w:pPr>
        <w:spacing w:line="550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4．申报单位近3个年度信用审查报告（未提供信用审查报告的申报材料不予受理）。</w:t>
      </w:r>
    </w:p>
    <w:p>
      <w:pPr>
        <w:spacing w:line="550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5．近3个年度的综合服务收入材料（经会计师事务所审计的专项审计报告，或申报单位财务部门统计的服务收入明细并盖申报单位公章）。</w:t>
      </w:r>
    </w:p>
    <w:p>
      <w:pPr>
        <w:spacing w:line="550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6．近3个年度有关服务型制造项目合同（不少于3个）、投入及成果、荣誉等佐证服务业务成效的材料复印件。</w:t>
      </w:r>
    </w:p>
    <w:p>
      <w:pPr>
        <w:spacing w:line="550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7．申报单位从业人员情况汇总表，包括姓名、学历、技术领域、工作部门、职称职务等。</w:t>
      </w:r>
    </w:p>
    <w:p>
      <w:pPr>
        <w:spacing w:line="550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8．申报单位近3个年度所获的国家级或省部新技术企业证书（如有）、奖励情况及相关证明材料。</w:t>
      </w:r>
    </w:p>
    <w:p>
      <w:pPr>
        <w:spacing w:line="550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9．相关产品的技术水平评价证书（鉴定证书）、发明专利、版权及其他著作权等证书清单及证明材料。</w:t>
      </w:r>
    </w:p>
    <w:p>
      <w:pPr>
        <w:spacing w:line="550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10．申报单位认为可提供的其他材料。</w:t>
      </w:r>
    </w:p>
    <w:p>
      <w:pPr>
        <w:rPr>
          <w:rFonts w:hint="eastAsia" w:eastAsia="黑体"/>
          <w:color w:val="000000"/>
          <w:szCs w:val="32"/>
        </w:rPr>
      </w:pPr>
      <w:r>
        <w:rPr>
          <w:rFonts w:hint="eastAsia" w:eastAsia="黑体"/>
          <w:color w:val="000000"/>
          <w:szCs w:val="32"/>
        </w:rPr>
        <w:t>表</w:t>
      </w:r>
      <w:r>
        <w:rPr>
          <w:rFonts w:eastAsia="黑体"/>
          <w:color w:val="000000"/>
          <w:szCs w:val="32"/>
        </w:rPr>
        <w:t>2</w:t>
      </w:r>
    </w:p>
    <w:p>
      <w:pPr>
        <w:rPr>
          <w:rFonts w:ascii="黑体" w:hAnsi="黑体" w:eastAsia="黑体" w:cs="CESI仿宋-GB2312"/>
          <w:b/>
          <w:bCs/>
          <w:color w:val="000000"/>
        </w:rPr>
      </w:pPr>
    </w:p>
    <w:p>
      <w:pPr>
        <w:spacing w:line="600" w:lineRule="exact"/>
        <w:jc w:val="center"/>
        <w:outlineLvl w:val="0"/>
        <w:rPr>
          <w:rFonts w:ascii="方正小标宋简体" w:hAnsi="CESI小标宋-GB13000" w:eastAsia="方正小标宋简体" w:cs="CESI小标宋-GB13000"/>
          <w:color w:val="000000"/>
          <w:sz w:val="44"/>
          <w:szCs w:val="44"/>
        </w:rPr>
      </w:pPr>
      <w:r>
        <w:rPr>
          <w:rFonts w:hint="eastAsia" w:ascii="方正小标宋简体" w:hAnsi="CESI小标宋-GB13000" w:eastAsia="方正小标宋简体" w:cs="CESI小标宋-GB13000"/>
          <w:color w:val="000000"/>
          <w:sz w:val="44"/>
          <w:szCs w:val="44"/>
        </w:rPr>
        <w:t>省级服务型制造示范平台申报表</w:t>
      </w:r>
    </w:p>
    <w:tbl>
      <w:tblPr>
        <w:tblStyle w:val="4"/>
        <w:tblW w:w="90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999"/>
        <w:gridCol w:w="288"/>
        <w:gridCol w:w="615"/>
        <w:gridCol w:w="447"/>
        <w:gridCol w:w="168"/>
        <w:gridCol w:w="176"/>
        <w:gridCol w:w="1032"/>
        <w:gridCol w:w="414"/>
        <w:gridCol w:w="1281"/>
        <w:gridCol w:w="935"/>
        <w:gridCol w:w="25"/>
        <w:gridCol w:w="335"/>
        <w:gridCol w:w="227"/>
        <w:gridCol w:w="195"/>
        <w:gridCol w:w="13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908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firstLine="210" w:firstLineChars="100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1"/>
                <w:szCs w:val="21"/>
              </w:rPr>
              <w:t>一、平台基本情况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平台名称</w:t>
            </w:r>
          </w:p>
        </w:tc>
        <w:tc>
          <w:tcPr>
            <w:tcW w:w="3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网    址</w:t>
            </w:r>
          </w:p>
        </w:tc>
        <w:tc>
          <w:tcPr>
            <w:tcW w:w="308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运营主体</w:t>
            </w:r>
          </w:p>
        </w:tc>
        <w:tc>
          <w:tcPr>
            <w:tcW w:w="3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平台性质</w:t>
            </w:r>
          </w:p>
        </w:tc>
        <w:tc>
          <w:tcPr>
            <w:tcW w:w="308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3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主营业务</w:t>
            </w:r>
          </w:p>
        </w:tc>
        <w:tc>
          <w:tcPr>
            <w:tcW w:w="3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32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6"/>
                <w:sz w:val="21"/>
                <w:szCs w:val="21"/>
              </w:rPr>
              <w:t>运营主体统一社会信用代码</w:t>
            </w: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经营年限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pacing w:val="-6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运营主体性质</w:t>
            </w:r>
          </w:p>
        </w:tc>
        <w:tc>
          <w:tcPr>
            <w:tcW w:w="5716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11"/>
                <w:sz w:val="21"/>
                <w:szCs w:val="21"/>
              </w:rPr>
              <w:t>□国有控股企业  □私营企业  □外商及港澳台商投资企业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□股份制企业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5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6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ind w:firstLine="210" w:firstLineChars="100"/>
              <w:jc w:val="center"/>
              <w:rPr>
                <w:rFonts w:ascii="宋体" w:hAnsi="宋体" w:eastAsia="宋体"/>
                <w:color w:val="000000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□事业单位   □社会组织 □其他（请注明）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6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传    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注册资本</w:t>
            </w:r>
          </w:p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____万元</w:t>
            </w:r>
          </w:p>
        </w:tc>
        <w:tc>
          <w:tcPr>
            <w:tcW w:w="44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主要投资方名称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性    质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投资比例</w:t>
            </w: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08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firstLine="210" w:firstLineChars="100"/>
              <w:textAlignment w:val="center"/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1"/>
                <w:szCs w:val="21"/>
              </w:rPr>
              <w:t>二、申报类型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平台类型</w:t>
            </w:r>
          </w:p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（二选 一）</w:t>
            </w:r>
          </w:p>
        </w:tc>
        <w:tc>
          <w:tcPr>
            <w:tcW w:w="7506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□从制造业企业衍生出的服务平台 </w:t>
            </w:r>
          </w:p>
          <w:p>
            <w:pPr>
              <w:widowControl/>
              <w:spacing w:line="310" w:lineRule="exact"/>
              <w:ind w:firstLine="420" w:firstLineChars="200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□第三方专业服务平台（含应用服务提供商）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服务型制造</w:t>
            </w:r>
          </w:p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主要模式</w:t>
            </w:r>
          </w:p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（大类二选一）</w:t>
            </w:r>
          </w:p>
        </w:tc>
        <w:tc>
          <w:tcPr>
            <w:tcW w:w="7506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□共享制造         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□其他模式（可多选）</w:t>
            </w:r>
          </w:p>
          <w:p>
            <w:pPr>
              <w:spacing w:line="300" w:lineRule="exact"/>
              <w:ind w:firstLine="630" w:firstLineChars="3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□定制化服务         □供应链管理     □检验检测认证服务</w:t>
            </w:r>
          </w:p>
          <w:p>
            <w:pPr>
              <w:spacing w:line="300" w:lineRule="exact"/>
              <w:ind w:firstLine="630" w:firstLineChars="3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□全生命周期管理     □总集成总承包   □节能环保服务</w:t>
            </w:r>
          </w:p>
          <w:p>
            <w:pPr>
              <w:spacing w:line="300" w:lineRule="exact"/>
              <w:ind w:firstLine="630" w:firstLineChars="3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□生产性金融服务     □其他创新模式（说明： 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服务平台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业务简述</w:t>
            </w:r>
          </w:p>
        </w:tc>
        <w:tc>
          <w:tcPr>
            <w:tcW w:w="7506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服务平台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目标市场</w:t>
            </w:r>
          </w:p>
        </w:tc>
        <w:tc>
          <w:tcPr>
            <w:tcW w:w="7506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服务平台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业绩目标</w:t>
            </w:r>
          </w:p>
        </w:tc>
        <w:tc>
          <w:tcPr>
            <w:tcW w:w="7506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08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firstLine="210" w:firstLineChars="100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1"/>
                <w:szCs w:val="21"/>
              </w:rPr>
              <w:t>三、平台绩效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上年末总资产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万元</w:t>
            </w:r>
          </w:p>
        </w:tc>
        <w:tc>
          <w:tcPr>
            <w:tcW w:w="17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服务场地面积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平方米</w:t>
            </w:r>
          </w:p>
        </w:tc>
        <w:tc>
          <w:tcPr>
            <w:tcW w:w="171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从业人数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研发和设计人员</w:t>
            </w:r>
          </w:p>
          <w:p>
            <w:pPr>
              <w:spacing w:line="270" w:lineRule="exact"/>
              <w:jc w:val="center"/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人数及比例（%）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人， %</w:t>
            </w:r>
          </w:p>
        </w:tc>
        <w:tc>
          <w:tcPr>
            <w:tcW w:w="17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中高级职业资格人</w:t>
            </w:r>
          </w:p>
          <w:p>
            <w:pPr>
              <w:spacing w:line="27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员人数及比例（%）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人， %</w:t>
            </w:r>
          </w:p>
        </w:tc>
        <w:tc>
          <w:tcPr>
            <w:tcW w:w="171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本科以上学历人</w:t>
            </w:r>
          </w:p>
          <w:p>
            <w:pPr>
              <w:spacing w:line="27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员人数及比例（%）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人， 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经营指标</w:t>
            </w:r>
          </w:p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（申报年度的前2—3年）</w:t>
            </w:r>
          </w:p>
        </w:tc>
        <w:tc>
          <w:tcPr>
            <w:tcW w:w="1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2020年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2021年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营业收入（万元）</w:t>
            </w:r>
          </w:p>
        </w:tc>
        <w:tc>
          <w:tcPr>
            <w:tcW w:w="1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其中：服务收入（万元）</w:t>
            </w:r>
          </w:p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20"/>
                <w:kern w:val="0"/>
                <w:sz w:val="21"/>
                <w:szCs w:val="21"/>
              </w:rPr>
              <w:t>及</w:t>
            </w: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服务收入占总收入比例（%）</w:t>
            </w:r>
          </w:p>
        </w:tc>
        <w:tc>
          <w:tcPr>
            <w:tcW w:w="1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,  %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,  %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,  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资产总额（万元）</w:t>
            </w:r>
          </w:p>
        </w:tc>
        <w:tc>
          <w:tcPr>
            <w:tcW w:w="1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利润总额（万元）</w:t>
            </w:r>
          </w:p>
        </w:tc>
        <w:tc>
          <w:tcPr>
            <w:tcW w:w="1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上缴税金（万元）</w:t>
            </w:r>
          </w:p>
        </w:tc>
        <w:tc>
          <w:tcPr>
            <w:tcW w:w="1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服务企业户数（个）</w:t>
            </w:r>
          </w:p>
        </w:tc>
        <w:tc>
          <w:tcPr>
            <w:tcW w:w="1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研发能力</w:t>
            </w:r>
          </w:p>
        </w:tc>
        <w:tc>
          <w:tcPr>
            <w:tcW w:w="6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（获得的专利、知识产权等）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申报平台已获得或正在同期申报的国家级、省部级奖励及示范称号</w:t>
            </w:r>
          </w:p>
        </w:tc>
        <w:tc>
          <w:tcPr>
            <w:tcW w:w="6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牵头或参与过的与服务型制造转型升级有关的标准化工作</w:t>
            </w:r>
          </w:p>
        </w:tc>
        <w:tc>
          <w:tcPr>
            <w:tcW w:w="6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（对于已发布/立项的国标/行标/团标/企标，请填写“标准号/计划号”）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品牌名（选填）</w:t>
            </w:r>
          </w:p>
        </w:tc>
        <w:tc>
          <w:tcPr>
            <w:tcW w:w="6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重点服务对象行业</w:t>
            </w:r>
          </w:p>
        </w:tc>
        <w:tc>
          <w:tcPr>
            <w:tcW w:w="6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2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服务项目平均完成实施周期</w:t>
            </w:r>
          </w:p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（按周计）</w:t>
            </w:r>
          </w:p>
        </w:tc>
        <w:tc>
          <w:tcPr>
            <w:tcW w:w="61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08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firstLine="210" w:firstLineChars="100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1"/>
                <w:szCs w:val="21"/>
              </w:rPr>
              <w:t>四、平台运营业绩指标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聚集供方企业户数(个)</w:t>
            </w: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聚集需方企业户数(个)</w:t>
            </w:r>
          </w:p>
        </w:tc>
        <w:tc>
          <w:tcPr>
            <w:tcW w:w="2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近12个月平均月度活跃供方企业增长率（%）</w:t>
            </w: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近12个月平均月度活跃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需方企业增长率（%）</w:t>
            </w:r>
          </w:p>
        </w:tc>
        <w:tc>
          <w:tcPr>
            <w:tcW w:w="2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近12个月平均月度活跃供方户数（个）</w:t>
            </w: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近12个月平均月度活跃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需方户数（个）</w:t>
            </w:r>
          </w:p>
        </w:tc>
        <w:tc>
          <w:tcPr>
            <w:tcW w:w="2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近12个月累计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交易笔数（笔）</w:t>
            </w: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近12个月交易笔数月度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环比增长率平均值</w:t>
            </w:r>
          </w:p>
        </w:tc>
        <w:tc>
          <w:tcPr>
            <w:tcW w:w="2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近12个月平均月度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交易金额（万元）</w:t>
            </w: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近12个月总交易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金额（万元）</w:t>
            </w:r>
          </w:p>
        </w:tc>
        <w:tc>
          <w:tcPr>
            <w:tcW w:w="2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近12个月平均月度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交易金额增长率（%）</w:t>
            </w: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近24个月平均年度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总交易金额增长率（%）</w:t>
            </w:r>
          </w:p>
        </w:tc>
        <w:tc>
          <w:tcPr>
            <w:tcW w:w="2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widowControl/>
              <w:spacing w:line="310" w:lineRule="exact"/>
              <w:ind w:firstLine="210" w:firstLineChars="100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1"/>
                <w:szCs w:val="21"/>
              </w:rPr>
              <w:t>五、服务典型制造业企业名单（按创造服务收入由高到低选填5户）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服务企业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联系人/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425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服务内容简述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近12个月总交易金额(万元)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7" w:hRule="atLeast"/>
          <w:jc w:val="center"/>
        </w:trPr>
        <w:tc>
          <w:tcPr>
            <w:tcW w:w="908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填报单位意见及真实性承诺：</w:t>
            </w:r>
          </w:p>
          <w:p>
            <w:pPr>
              <w:spacing w:line="300" w:lineRule="exact"/>
              <w:ind w:firstLine="630" w:firstLineChars="3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本申报表所有材料（含附件等材料），均真实、准确、完整、有效。如有不实，本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单位愿承担因此产生的一切责任。</w:t>
            </w:r>
          </w:p>
          <w:p>
            <w:pPr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    </w:t>
            </w:r>
          </w:p>
          <w:p>
            <w:pPr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   申报单位（章）                   法定代表人 （签章）                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                                                 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908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市级单位推荐意见：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   单    位（章）                     负责人（签章）             </w:t>
            </w:r>
          </w:p>
          <w:p>
            <w:pPr>
              <w:spacing w:line="300" w:lineRule="exact"/>
              <w:rPr>
                <w:rFonts w:ascii="宋体" w:hAnsi="宋体" w:eastAsia="宋体" w:cs="CESI宋体-GB18030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                                                     年  月  日</w:t>
            </w:r>
          </w:p>
        </w:tc>
      </w:tr>
    </w:tbl>
    <w:p>
      <w:pPr>
        <w:spacing w:line="576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省级服务型制造示范平台申报书正文参考提纲</w:t>
      </w:r>
    </w:p>
    <w:p>
      <w:pPr>
        <w:spacing w:line="576" w:lineRule="exact"/>
        <w:ind w:firstLine="640" w:firstLineChars="200"/>
        <w:jc w:val="center"/>
        <w:outlineLvl w:val="1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（限5000字以内）</w:t>
      </w:r>
    </w:p>
    <w:p>
      <w:pPr>
        <w:spacing w:line="576" w:lineRule="exact"/>
        <w:ind w:firstLine="640" w:firstLineChars="200"/>
      </w:pPr>
    </w:p>
    <w:p>
      <w:pPr>
        <w:spacing w:line="576" w:lineRule="exact"/>
        <w:ind w:firstLine="640" w:firstLineChars="200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一、平台概述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介绍平台的基本情况，包括创立发展沿革、发展目标，以及目前平台管理运营情况，包括主要制度、人员激励、能力提升、可持续发展等。</w:t>
      </w:r>
    </w:p>
    <w:p>
      <w:pPr>
        <w:spacing w:line="576" w:lineRule="exact"/>
        <w:ind w:firstLine="640" w:firstLineChars="200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二、主要做法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结合所申报的服务型制造示范平台类型，说明平台在健全服务体系、推出新型服务业务、完善服务内容、创新服务模式等方面的思路、典型服务流程、做法和成效。服务对象、服务团队、服务内容，在本行业或者本区域的地位。结合平台服务企业的案例，论述平台的核心服务能力，助推制造业企业业绩发展成效，以及在提供服务后对本行业或本区域企业发展的影响。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平台建设情况。平台如何围绕设计研发、物流仓储、数据分析、设备维保、采销及人才等企业的共性服务需求，整合资源、实现共享。（*仅共享制造类填写）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平台支撑服务型制造发展情况。平台如何聚焦制造业集群的共性需求，实现设备共享、产能对接、生产协同等。（*仅共享制造类填写）</w:t>
      </w:r>
    </w:p>
    <w:p>
      <w:pPr>
        <w:spacing w:line="576" w:lineRule="exact"/>
        <w:ind w:firstLine="640" w:firstLineChars="200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三、经验总结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根据平台的具体特点和创新性，总结并提炼企业服务型制造转型过程中可示范、可推广的典型经验，典型案例的介绍（含服务对象、主要服务内容及特点、服务流程、取得成效及其定量数据）。</w:t>
      </w:r>
    </w:p>
    <w:p>
      <w:pPr>
        <w:spacing w:line="576" w:lineRule="exact"/>
        <w:ind w:firstLine="640" w:firstLineChars="200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四、今后的建设目标和规划情况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介绍平台今后3年乃至更长时间在服务型制造方面的发展思路，特别是结合所申报的示范平台类型，说明在下一步提供专业服务、降低交易成本、促进服务型制造发展方面的主要目标、思路方向、关键举措和预期实现的经济社会效益。</w:t>
      </w: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参考附件</w:t>
      </w:r>
    </w:p>
    <w:p>
      <w:pPr>
        <w:spacing w:line="576" w:lineRule="exact"/>
        <w:ind w:firstLine="640" w:firstLineChars="200"/>
      </w:pP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1．营业执照（若无，请提供企业法人证书）。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2．平台近2个年度经会计师事务所审计的会计报表和审计报告复印件（加盖申报单位公章，无关的部分可不提供）。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3．近2个年度服务收入明细及相关证明。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4．固定的经营服务场所证明复印件（房产证、租赁合同）。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5．主要服务设备、仪器及软件清单，配套软件或系统的相关合同（复印件）。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6．主要管理人员和服务人员学历、职称证明。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7．服务制造业企业客户名单及服务评价表。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8．开展相关服务的证明材料（通知、照片、总结等）。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9．申报单位所获的国家、省奖励情况及相关证明材料。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10．申报单位认为可提供的其他材料。</w:t>
      </w:r>
    </w:p>
    <w:p>
      <w:pPr>
        <w:spacing w:line="570" w:lineRule="exact"/>
        <w:ind w:firstLine="640" w:firstLineChars="200"/>
        <w:rPr>
          <w:rFonts w:eastAsia="仿宋_GB2312"/>
          <w:szCs w:val="32"/>
        </w:rPr>
        <w:sectPr>
          <w:footerReference r:id="rId3" w:type="default"/>
          <w:footerReference r:id="rId4" w:type="even"/>
          <w:pgSz w:w="11907" w:h="16840"/>
          <w:pgMar w:top="2098" w:right="1474" w:bottom="1985" w:left="1588" w:header="851" w:footer="1588" w:gutter="0"/>
          <w:cols w:space="425" w:num="1"/>
          <w:docGrid w:linePitch="579" w:charSpace="-842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ESI黑体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1803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YjA1YWEwZDk0YjkyYTg5ZWUwMmRhMjhlM2Y5MGMifQ=="/>
  </w:docVars>
  <w:rsids>
    <w:rsidRoot w:val="00000000"/>
    <w:rsid w:val="7898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2023-08-01T08:56:11Z</dcterms:created>
  <dc:creator>赵一鸣</dc:creator>
  <cp:lastModifiedBy>赵一鸣</cp:lastModifiedBy>
  <dcterms:modified xsi:type="dcterms:W3CDTF">2023-08-01T08:57:43Z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E2935D07190E40D0AA8AADF706830821</vt:lpwstr>
  </property>
</Properties>
</file>