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附表3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  <w:bookmarkStart w:id="0" w:name="_GoBack"/>
      <w:bookmarkEnd w:id="0"/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r>
        <w:rPr>
          <w:rFonts w:hint="eastAsia" w:ascii="黑体" w:eastAsia="黑体"/>
          <w:bCs/>
          <w:sz w:val="48"/>
          <w:szCs w:val="20"/>
          <w:lang w:val="en-US" w:eastAsia="zh-CN"/>
        </w:rPr>
        <w:t>(研发合作和产业交流合作项目)</w:t>
      </w:r>
    </w:p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4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br w:type="page"/>
      </w:r>
    </w:p>
    <w:p>
      <w:pPr>
        <w:snapToGrid w:val="0"/>
        <w:jc w:val="left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一、项目基本信息</w:t>
      </w:r>
    </w:p>
    <w:tbl>
      <w:tblPr>
        <w:tblStyle w:val="4"/>
        <w:tblW w:w="903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488"/>
        <w:gridCol w:w="1026"/>
        <w:gridCol w:w="234"/>
        <w:gridCol w:w="360"/>
        <w:gridCol w:w="180"/>
        <w:gridCol w:w="900"/>
        <w:gridCol w:w="159"/>
        <w:gridCol w:w="561"/>
        <w:gridCol w:w="540"/>
        <w:gridCol w:w="180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7284" w:type="dxa"/>
            <w:gridSpan w:val="11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承担单位</w:t>
            </w:r>
          </w:p>
        </w:tc>
        <w:tc>
          <w:tcPr>
            <w:tcW w:w="3108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归口管理部门</w:t>
            </w:r>
          </w:p>
        </w:tc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申报主体类别</w:t>
            </w:r>
          </w:p>
        </w:tc>
        <w:tc>
          <w:tcPr>
            <w:tcW w:w="7284" w:type="dxa"/>
            <w:gridSpan w:val="11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企业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高校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组织机构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孵化载体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单位地址</w:t>
            </w:r>
          </w:p>
        </w:tc>
        <w:tc>
          <w:tcPr>
            <w:tcW w:w="3108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所在区域</w:t>
            </w:r>
          </w:p>
        </w:tc>
        <w:tc>
          <w:tcPr>
            <w:tcW w:w="3108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单位所属行业领域</w:t>
            </w:r>
          </w:p>
        </w:tc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单位性质</w:t>
            </w:r>
          </w:p>
        </w:tc>
        <w:tc>
          <w:tcPr>
            <w:tcW w:w="7284" w:type="dxa"/>
            <w:gridSpan w:val="11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项目联系人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项目主要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协作单位</w:t>
            </w:r>
          </w:p>
        </w:tc>
        <w:tc>
          <w:tcPr>
            <w:tcW w:w="7284" w:type="dxa"/>
            <w:gridSpan w:val="11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类别</w:t>
            </w:r>
          </w:p>
        </w:tc>
        <w:tc>
          <w:tcPr>
            <w:tcW w:w="7284" w:type="dxa"/>
            <w:gridSpan w:val="11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产业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研发合作类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科技交流合作类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(万元)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总产值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固定资产</w:t>
            </w:r>
          </w:p>
        </w:tc>
        <w:tc>
          <w:tcPr>
            <w:tcW w:w="165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总收入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资产负债率%</w:t>
            </w:r>
          </w:p>
        </w:tc>
        <w:tc>
          <w:tcPr>
            <w:tcW w:w="165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165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投入情况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申请专项经费</w:t>
            </w:r>
          </w:p>
        </w:tc>
        <w:tc>
          <w:tcPr>
            <w:tcW w:w="165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7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165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5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知识产权状况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研发合作类填写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技术来源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研发合作类填写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  <w:tc>
          <w:tcPr>
            <w:tcW w:w="293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吸引来陕国际创新机构情况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（交流合作类填写）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促成国际机构与新区达成合作情况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（交流合作类填写）</w:t>
            </w:r>
          </w:p>
        </w:tc>
        <w:tc>
          <w:tcPr>
            <w:tcW w:w="293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5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引进国际高端专家人才情况（交流合作类填写）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组织海外科技项目对接情况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（交流合作类填写）</w:t>
            </w:r>
          </w:p>
        </w:tc>
        <w:tc>
          <w:tcPr>
            <w:tcW w:w="293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</w:pPr>
      <w:r>
        <w:rPr>
          <w:rFonts w:ascii="黑体" w:eastAsia="黑体"/>
          <w:sz w:val="24"/>
        </w:rPr>
        <w:br w:type="page"/>
      </w:r>
      <w:r>
        <w:rPr>
          <w:rFonts w:hint="eastAsia" w:ascii="黑体" w:eastAsia="黑体"/>
          <w:sz w:val="24"/>
        </w:rPr>
        <w:t>二、项目简介</w:t>
      </w:r>
      <w:r>
        <w:rPr>
          <w:rFonts w:hint="eastAsia"/>
        </w:rPr>
        <w:t>：</w:t>
      </w:r>
    </w:p>
    <w:tbl>
      <w:tblPr>
        <w:tblStyle w:val="4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0" w:type="dxa"/>
          </w:tcPr>
          <w:p>
            <w:pPr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项目背景、国内发展情况及存在主要差距、开展合作方式及研究内容等</w:t>
            </w:r>
          </w:p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三、国（境）外创新机构简介：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单位性质、技术水平、行业地位、与我国开展国际合作情况等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四、与国（境）外创新机构合作目的：</w:t>
      </w:r>
    </w:p>
    <w:tbl>
      <w:tblPr>
        <w:tblStyle w:val="4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五、预期效果：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通过与国（境）外创新机构合作在技术创新、科技研发、人才培养、成果产出等方面预期实现的效果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>
      <w:pPr>
        <w:outlineLvl w:val="0"/>
        <w:rPr>
          <w:rFonts w:ascii="黑体" w:eastAsia="黑体"/>
          <w:sz w:val="24"/>
        </w:rPr>
      </w:pPr>
    </w:p>
    <w:p>
      <w:r>
        <w:rPr>
          <w:rFonts w:hint="eastAsia" w:ascii="黑体" w:eastAsia="黑体"/>
          <w:sz w:val="24"/>
        </w:rPr>
        <w:t>六、审查意见</w:t>
      </w:r>
    </w:p>
    <w:tbl>
      <w:tblPr>
        <w:tblStyle w:val="4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640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64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协作单位审查意见：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64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6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/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ZDE5ZGJhZGVjYmY2Mjc5N2UyOGY2ZjcwMGMwYjMifQ=="/>
  </w:docVars>
  <w:rsids>
    <w:rsidRoot w:val="7F654743"/>
    <w:rsid w:val="00CB77BE"/>
    <w:rsid w:val="03942F46"/>
    <w:rsid w:val="2B7D3F99"/>
    <w:rsid w:val="34B80215"/>
    <w:rsid w:val="35527ED3"/>
    <w:rsid w:val="365F44CE"/>
    <w:rsid w:val="3A045F9B"/>
    <w:rsid w:val="3AA23DC1"/>
    <w:rsid w:val="41B07181"/>
    <w:rsid w:val="52140A28"/>
    <w:rsid w:val="630E6E4D"/>
    <w:rsid w:val="65EC772B"/>
    <w:rsid w:val="798F3F6F"/>
    <w:rsid w:val="7F65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 w:cs="Times New Roman"/>
      <w:sz w:val="32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734</Words>
  <Characters>737</Characters>
  <Lines>0</Lines>
  <Paragraphs>0</Paragraphs>
  <TotalTime>1</TotalTime>
  <ScaleCrop>false</ScaleCrop>
  <LinksUpToDate>false</LinksUpToDate>
  <CharactersWithSpaces>1312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2024-05-22T07:21:00Z</dcterms:created>
  <dc:creator>加油搬砖</dc:creator>
  <cp:lastModifiedBy>Administrator</cp:lastModifiedBy>
  <cp:lastPrinted>2024-05-29T08:19:51Z</cp:lastPrinted>
  <dcterms:modified xsi:type="dcterms:W3CDTF">2024-05-29T10:01:32Z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46D35230ED8B4C1094CCD3B239292480_13</vt:lpwstr>
  </property>
</Properties>
</file>