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附表4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bookmarkStart w:id="0" w:name="_GoBack"/>
      <w:bookmarkEnd w:id="0"/>
    </w:p>
    <w:p>
      <w:pPr>
        <w:jc w:val="center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r>
        <w:rPr>
          <w:rFonts w:hint="eastAsia" w:ascii="黑体" w:eastAsia="黑体"/>
          <w:bCs/>
          <w:sz w:val="48"/>
          <w:szCs w:val="20"/>
          <w:lang w:val="en-US" w:eastAsia="zh-CN"/>
        </w:rPr>
        <w:t>(引进海外高层次人才项目)</w:t>
      </w:r>
    </w:p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4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ind w:firstLine="480" w:firstLineChars="200"/>
        <w:outlineLvl w:val="0"/>
        <w:rPr>
          <w:rFonts w:ascii="黑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br w:type="page"/>
      </w:r>
      <w:r>
        <w:rPr>
          <w:rFonts w:hint="eastAsia" w:ascii="黑体" w:eastAsia="黑体"/>
          <w:sz w:val="24"/>
        </w:rPr>
        <w:t>一、项目基本信息</w:t>
      </w:r>
    </w:p>
    <w:tbl>
      <w:tblPr>
        <w:tblStyle w:val="4"/>
        <w:tblW w:w="9159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443"/>
        <w:gridCol w:w="16"/>
        <w:gridCol w:w="1277"/>
        <w:gridCol w:w="365"/>
        <w:gridCol w:w="182"/>
        <w:gridCol w:w="912"/>
        <w:gridCol w:w="730"/>
        <w:gridCol w:w="547"/>
        <w:gridCol w:w="183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7335" w:type="dxa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承担单位</w:t>
            </w:r>
          </w:p>
        </w:tc>
        <w:tc>
          <w:tcPr>
            <w:tcW w:w="3101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归口管理部门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单位地址</w:t>
            </w:r>
          </w:p>
        </w:tc>
        <w:tc>
          <w:tcPr>
            <w:tcW w:w="3101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邮编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所在区域</w:t>
            </w:r>
          </w:p>
        </w:tc>
        <w:tc>
          <w:tcPr>
            <w:tcW w:w="3101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单位所属行业领域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单位性质</w:t>
            </w:r>
          </w:p>
        </w:tc>
        <w:tc>
          <w:tcPr>
            <w:tcW w:w="7335" w:type="dxa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法定代表人</w:t>
            </w:r>
          </w:p>
        </w:tc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6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</w:t>
            </w:r>
          </w:p>
        </w:tc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6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项目联系人</w:t>
            </w:r>
          </w:p>
        </w:tc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5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6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项目主要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协作单位</w:t>
            </w:r>
          </w:p>
        </w:tc>
        <w:tc>
          <w:tcPr>
            <w:tcW w:w="7335" w:type="dxa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企业资产与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经营状况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(万元)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年度）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固定资产</w:t>
            </w:r>
          </w:p>
        </w:tc>
        <w:tc>
          <w:tcPr>
            <w:tcW w:w="184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72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总产值</w:t>
            </w:r>
          </w:p>
        </w:tc>
        <w:tc>
          <w:tcPr>
            <w:tcW w:w="168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8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总收入</w:t>
            </w:r>
          </w:p>
        </w:tc>
        <w:tc>
          <w:tcPr>
            <w:tcW w:w="184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72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资产负债率%</w:t>
            </w:r>
          </w:p>
        </w:tc>
        <w:tc>
          <w:tcPr>
            <w:tcW w:w="168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缴税</w:t>
            </w:r>
          </w:p>
        </w:tc>
        <w:tc>
          <w:tcPr>
            <w:tcW w:w="184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72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  <w:tc>
          <w:tcPr>
            <w:tcW w:w="168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82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人才引进项目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投入情况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总投入</w:t>
            </w:r>
          </w:p>
        </w:tc>
        <w:tc>
          <w:tcPr>
            <w:tcW w:w="184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72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申请专项经费</w:t>
            </w:r>
          </w:p>
        </w:tc>
        <w:tc>
          <w:tcPr>
            <w:tcW w:w="168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8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自筹</w:t>
            </w:r>
          </w:p>
        </w:tc>
        <w:tc>
          <w:tcPr>
            <w:tcW w:w="184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72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  <w:tc>
          <w:tcPr>
            <w:tcW w:w="168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</w:tbl>
    <w:p>
      <w:pPr>
        <w:outlineLvl w:val="0"/>
      </w:pPr>
      <w:r>
        <w:rPr>
          <w:rFonts w:ascii="黑体" w:eastAsia="黑体"/>
          <w:sz w:val="24"/>
        </w:rPr>
        <w:br w:type="page"/>
      </w:r>
      <w:r>
        <w:rPr>
          <w:rFonts w:hint="eastAsia" w:ascii="黑体" w:eastAsia="黑体"/>
          <w:sz w:val="24"/>
        </w:rPr>
        <w:t>二、项目背景</w:t>
      </w:r>
      <w:r>
        <w:rPr>
          <w:rFonts w:hint="eastAsia"/>
        </w:rPr>
        <w:t>：</w:t>
      </w:r>
    </w:p>
    <w:tbl>
      <w:tblPr>
        <w:tblStyle w:val="4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0" w:type="dxa"/>
          </w:tcPr>
          <w:p/>
        </w:tc>
      </w:tr>
    </w:tbl>
    <w:p>
      <w:pPr>
        <w:outlineLvl w:val="0"/>
      </w:pPr>
      <w:r>
        <w:rPr>
          <w:rFonts w:hint="eastAsia" w:ascii="黑体" w:eastAsia="黑体"/>
          <w:sz w:val="24"/>
        </w:rPr>
        <w:t>三、引进人才简介：</w:t>
      </w:r>
    </w:p>
    <w:tbl>
      <w:tblPr>
        <w:tblStyle w:val="4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>
            <w:r>
              <w:rPr>
                <w:rFonts w:hint="eastAsia" w:eastAsia="仿宋_GB2312"/>
                <w:sz w:val="22"/>
                <w:szCs w:val="22"/>
              </w:rPr>
              <w:t>计划引进海外高层次人才的行业水平、能力、</w:t>
            </w:r>
          </w:p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四、引进目的：</w:t>
      </w:r>
    </w:p>
    <w:tbl>
      <w:tblPr>
        <w:tblStyle w:val="4"/>
        <w:tblW w:w="8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3" w:type="dxa"/>
          </w:tcPr>
          <w:p>
            <w:r>
              <w:rPr>
                <w:rFonts w:hint="eastAsia" w:eastAsia="仿宋_GB2312"/>
                <w:sz w:val="22"/>
                <w:szCs w:val="22"/>
              </w:rPr>
              <w:t>拟通过项目解决的主要问题等项目基本情况</w:t>
            </w:r>
          </w:p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五、预期效果：</w:t>
      </w:r>
    </w:p>
    <w:tbl>
      <w:tblPr>
        <w:tblStyle w:val="4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93" w:type="dxa"/>
          </w:tcPr>
          <w:p>
            <w:r>
              <w:rPr>
                <w:rFonts w:hint="eastAsia" w:eastAsia="仿宋_GB2312"/>
                <w:sz w:val="22"/>
                <w:szCs w:val="22"/>
              </w:rPr>
              <w:t>通过引进人才在技术创新、科技研发、人才培养、成果产出等方面预期实现的效果</w:t>
            </w:r>
          </w:p>
        </w:tc>
      </w:tr>
    </w:tbl>
    <w:p>
      <w:pPr>
        <w:outlineLvl w:val="0"/>
        <w:rPr>
          <w:rFonts w:ascii="黑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</w:p>
    <w:p>
      <w:r>
        <w:rPr>
          <w:rFonts w:ascii="黑体" w:eastAsia="黑体"/>
          <w:sz w:val="28"/>
        </w:rPr>
        <w:br w:type="page"/>
      </w:r>
      <w:r>
        <w:rPr>
          <w:rFonts w:hint="eastAsia" w:ascii="黑体" w:eastAsia="黑体"/>
          <w:sz w:val="24"/>
        </w:rPr>
        <w:t>六、审查意见</w:t>
      </w:r>
    </w:p>
    <w:tbl>
      <w:tblPr>
        <w:tblStyle w:val="4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1" w:hRule="atLeast"/>
        </w:trPr>
        <w:tc>
          <w:tcPr>
            <w:tcW w:w="8620" w:type="dxa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单位意见：</w:t>
            </w:r>
          </w:p>
          <w:p>
            <w:pPr>
              <w:spacing w:line="560" w:lineRule="exact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rFonts w:ascii="黑体" w:eastAsia="黑体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1" w:hRule="atLeast"/>
        </w:trPr>
        <w:tc>
          <w:tcPr>
            <w:tcW w:w="862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归口管理部门</w:t>
            </w:r>
            <w:r>
              <w:rPr>
                <w:sz w:val="24"/>
              </w:rPr>
              <w:t>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</w:trPr>
        <w:tc>
          <w:tcPr>
            <w:tcW w:w="86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新区科技局审查意见：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     年    月    日</w:t>
            </w:r>
          </w:p>
        </w:tc>
      </w:tr>
    </w:tbl>
    <w:p/>
    <w:sectPr>
      <w:footerReference r:id="rId5" w:type="default"/>
      <w:footerReference r:id="rId6" w:type="even"/>
      <w:pgSz w:w="11906" w:h="16838"/>
      <w:pgMar w:top="1418" w:right="1701" w:bottom="1418" w:left="1701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3ZDE5ZGJhZGVjYmY2Mjc5N2UyOGY2ZjcwMGMwYjMifQ=="/>
  </w:docVars>
  <w:rsids>
    <w:rsidRoot w:val="00FC68CB"/>
    <w:rsid w:val="00001F41"/>
    <w:rsid w:val="00075E9D"/>
    <w:rsid w:val="001555BB"/>
    <w:rsid w:val="001E2F09"/>
    <w:rsid w:val="002868DE"/>
    <w:rsid w:val="002A48E0"/>
    <w:rsid w:val="00343AC3"/>
    <w:rsid w:val="00392E15"/>
    <w:rsid w:val="003B4316"/>
    <w:rsid w:val="00462846"/>
    <w:rsid w:val="00594DF1"/>
    <w:rsid w:val="005B1882"/>
    <w:rsid w:val="005E2785"/>
    <w:rsid w:val="00654747"/>
    <w:rsid w:val="00803B1E"/>
    <w:rsid w:val="008E6123"/>
    <w:rsid w:val="009041FF"/>
    <w:rsid w:val="00A252B1"/>
    <w:rsid w:val="00AF0ED7"/>
    <w:rsid w:val="00C82B75"/>
    <w:rsid w:val="00CB3599"/>
    <w:rsid w:val="00D13F3A"/>
    <w:rsid w:val="00D721D9"/>
    <w:rsid w:val="00DC7E51"/>
    <w:rsid w:val="00FC68CB"/>
    <w:rsid w:val="064C4A71"/>
    <w:rsid w:val="06C84E74"/>
    <w:rsid w:val="13DB51BA"/>
    <w:rsid w:val="303E3C80"/>
    <w:rsid w:val="3534011E"/>
    <w:rsid w:val="370D34C2"/>
    <w:rsid w:val="3AB34EEB"/>
    <w:rsid w:val="3F32261D"/>
    <w:rsid w:val="4456337F"/>
    <w:rsid w:val="495C062E"/>
    <w:rsid w:val="4C86669F"/>
    <w:rsid w:val="4CB91EF4"/>
    <w:rsid w:val="4CF76390"/>
    <w:rsid w:val="4F642A38"/>
    <w:rsid w:val="66E462FE"/>
    <w:rsid w:val="69D27F44"/>
    <w:rsid w:val="6F7968CF"/>
    <w:rsid w:val="774E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atLeas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515</Words>
  <Characters>518</Characters>
  <Lines>9</Lines>
  <Paragraphs>2</Paragraphs>
  <TotalTime>0</TotalTime>
  <ScaleCrop>false</ScaleCrop>
  <LinksUpToDate>false</LinksUpToDate>
  <CharactersWithSpaces>942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2023-05-19T08:41:00Z</dcterms:created>
  <dc:creator>PC</dc:creator>
  <cp:lastModifiedBy>Administrator</cp:lastModifiedBy>
  <cp:lastPrinted>2024-05-29T08:19:57Z</cp:lastPrinted>
  <dcterms:modified xsi:type="dcterms:W3CDTF">2024-05-29T10:01:35Z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DFD288EED689484BB5A08E6C6A8E612A_13</vt:lpwstr>
  </property>
</Properties>
</file>